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0BC" w14:textId="4B0737FE" w:rsidR="00C8651F" w:rsidRDefault="002F0BAC" w:rsidP="00C8651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EFBFB4A" wp14:editId="6667F95B">
            <wp:extent cx="2517995" cy="847725"/>
            <wp:effectExtent l="0" t="0" r="0" b="0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22" cy="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65CC" w14:textId="77777777" w:rsidR="00C8651F" w:rsidRDefault="00C8651F" w:rsidP="003273E9">
      <w:pPr>
        <w:rPr>
          <w:rFonts w:cstheme="minorHAnsi"/>
          <w:b/>
        </w:rPr>
      </w:pPr>
    </w:p>
    <w:p w14:paraId="3E85135C" w14:textId="77777777" w:rsidR="003273E9" w:rsidRPr="00667ECC" w:rsidRDefault="00C8651F" w:rsidP="009748C1">
      <w:pPr>
        <w:spacing w:line="360" w:lineRule="auto"/>
        <w:jc w:val="center"/>
        <w:rPr>
          <w:rStyle w:val="Strong"/>
          <w:sz w:val="24"/>
          <w:szCs w:val="24"/>
        </w:rPr>
      </w:pPr>
      <w:r w:rsidRPr="00667ECC">
        <w:rPr>
          <w:rStyle w:val="Strong"/>
          <w:sz w:val="24"/>
          <w:szCs w:val="24"/>
        </w:rPr>
        <w:t>Decision by the Police and Crime Commissioner for Hertfordshire</w:t>
      </w:r>
    </w:p>
    <w:p w14:paraId="481E9BA0" w14:textId="77777777" w:rsidR="00BF5998" w:rsidRDefault="00BF5998" w:rsidP="00BF5998">
      <w:r>
        <w:t>Subject: MoJ Victims Fund – Proposed Allocations (2026)</w:t>
      </w:r>
    </w:p>
    <w:p w14:paraId="59451DB8" w14:textId="77777777" w:rsidR="00BF5998" w:rsidRDefault="00BF5998" w:rsidP="00BF5998">
      <w:r>
        <w:t>Report of: Police and Crime Commissioner</w:t>
      </w:r>
    </w:p>
    <w:p w14:paraId="4B91F874" w14:textId="77777777" w:rsidR="00BF5998" w:rsidRDefault="00BF5998" w:rsidP="00BF5998">
      <w:r>
        <w:t>Date: 25/02/2026</w:t>
      </w:r>
    </w:p>
    <w:p w14:paraId="02B52BB8" w14:textId="77777777" w:rsidR="00B16EE1" w:rsidRPr="00C317D6" w:rsidRDefault="00B16EE1" w:rsidP="00B16EE1">
      <w:pPr>
        <w:rPr>
          <w:b/>
          <w:bCs/>
        </w:rPr>
      </w:pPr>
      <w:r w:rsidRPr="00C317D6">
        <w:rPr>
          <w:b/>
          <w:bCs/>
        </w:rPr>
        <w:t>Summary</w:t>
      </w:r>
    </w:p>
    <w:p w14:paraId="30CBF105" w14:textId="77777777" w:rsidR="001C3F5B" w:rsidRDefault="001C3F5B" w:rsidP="001C3F5B">
      <w:r>
        <w:t>The Police and Crime Commissioner has agreed to</w:t>
      </w:r>
      <w:r>
        <w:t>:</w:t>
      </w:r>
    </w:p>
    <w:p w14:paraId="45A98B06" w14:textId="77777777" w:rsidR="001C3F5B" w:rsidRDefault="001C3F5B" w:rsidP="001C3F5B">
      <w:pPr>
        <w:pStyle w:val="ListParagraph"/>
        <w:numPr>
          <w:ilvl w:val="0"/>
          <w:numId w:val="16"/>
        </w:numPr>
      </w:pPr>
      <w:r>
        <w:t>Approve the recommended allocation of £154,556 from the Ministry of Justice Victims Fund underspend.</w:t>
      </w:r>
    </w:p>
    <w:p w14:paraId="15C72ABB" w14:textId="77777777" w:rsidR="001C3F5B" w:rsidRDefault="001C3F5B" w:rsidP="001C3F5B">
      <w:pPr>
        <w:pStyle w:val="ListParagraph"/>
        <w:numPr>
          <w:ilvl w:val="0"/>
          <w:numId w:val="16"/>
        </w:numPr>
      </w:pPr>
      <w:r>
        <w:t>Note that 38 victim-focused projects will receive funding following assessment of 35 bids from 24 organisations.</w:t>
      </w:r>
    </w:p>
    <w:p w14:paraId="2217AD81" w14:textId="4159315A" w:rsidR="001C3F5B" w:rsidRDefault="001C3F5B" w:rsidP="001C3F5B">
      <w:pPr>
        <w:pStyle w:val="ListParagraph"/>
        <w:numPr>
          <w:ilvl w:val="0"/>
          <w:numId w:val="16"/>
        </w:numPr>
      </w:pPr>
      <w:r>
        <w:t>Recognise that the approved projects provide immediate, tangible benefits to victims, prioritising face-to-face delivery, frontline capability and specialist training.</w:t>
      </w:r>
    </w:p>
    <w:p w14:paraId="5B9DF823" w14:textId="77777777" w:rsidR="00B16EE1" w:rsidRPr="00C317D6" w:rsidRDefault="00B16EE1" w:rsidP="00B16EE1">
      <w:pPr>
        <w:rPr>
          <w:b/>
          <w:bCs/>
        </w:rPr>
      </w:pPr>
      <w:r w:rsidRPr="00C317D6">
        <w:rPr>
          <w:b/>
          <w:bCs/>
        </w:rPr>
        <w:t>Recommendation</w:t>
      </w:r>
    </w:p>
    <w:p w14:paraId="6805CC9E" w14:textId="77777777" w:rsidR="00FF3783" w:rsidRDefault="00FF3783" w:rsidP="00C83CA3">
      <w:pPr>
        <w:spacing w:after="0"/>
      </w:pPr>
      <w:r>
        <w:t>To note the decision.</w:t>
      </w:r>
    </w:p>
    <w:p w14:paraId="0FCE7CCA" w14:textId="77777777" w:rsidR="00C83CA3" w:rsidRDefault="00C83CA3" w:rsidP="00C83CA3">
      <w:pPr>
        <w:spacing w:after="0"/>
      </w:pPr>
    </w:p>
    <w:p w14:paraId="4187B346" w14:textId="77777777" w:rsidR="00FF3783" w:rsidRDefault="00FF3783" w:rsidP="00C83CA3">
      <w:pPr>
        <w:spacing w:after="0"/>
      </w:pPr>
      <w:r>
        <w:t>I hereby approve the decision above.</w:t>
      </w:r>
    </w:p>
    <w:p w14:paraId="0DF55129" w14:textId="77777777" w:rsidR="00FF3783" w:rsidRDefault="00FF3783" w:rsidP="00C83CA3">
      <w:pPr>
        <w:spacing w:after="0"/>
      </w:pPr>
      <w:r>
        <w:t>Jonathan Ash Edwards</w:t>
      </w:r>
    </w:p>
    <w:p w14:paraId="17374560" w14:textId="77777777" w:rsidR="00FF3783" w:rsidRDefault="00FF3783" w:rsidP="00C83CA3">
      <w:pPr>
        <w:spacing w:after="0"/>
      </w:pPr>
      <w:r>
        <w:t>Police and Crime Commissioner for Hertfordshire</w:t>
      </w:r>
    </w:p>
    <w:p w14:paraId="3E6D1F2F" w14:textId="77777777" w:rsidR="00FF3783" w:rsidRDefault="00FF3783" w:rsidP="00C83CA3">
      <w:pPr>
        <w:spacing w:after="0"/>
      </w:pPr>
      <w:r>
        <w:t>Date: 25 February 2026</w:t>
      </w:r>
    </w:p>
    <w:p w14:paraId="54D0034E" w14:textId="77777777" w:rsidR="00C5238C" w:rsidRDefault="00C5238C" w:rsidP="00C54F95">
      <w:pPr>
        <w:rPr>
          <w:sz w:val="24"/>
          <w:szCs w:val="24"/>
        </w:rPr>
      </w:pPr>
    </w:p>
    <w:sectPr w:rsidR="00C5238C" w:rsidSect="0079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DC4A" w14:textId="77777777" w:rsidR="00104ABC" w:rsidRDefault="00104ABC" w:rsidP="00EC5B97">
      <w:pPr>
        <w:spacing w:after="0" w:line="240" w:lineRule="auto"/>
      </w:pPr>
      <w:r>
        <w:separator/>
      </w:r>
    </w:p>
  </w:endnote>
  <w:endnote w:type="continuationSeparator" w:id="0">
    <w:p w14:paraId="01DF4DB5" w14:textId="77777777" w:rsidR="00104ABC" w:rsidRDefault="00104ABC" w:rsidP="00E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7E62" w14:textId="77777777" w:rsidR="00104ABC" w:rsidRDefault="00104ABC" w:rsidP="00EC5B97">
      <w:pPr>
        <w:spacing w:after="0" w:line="240" w:lineRule="auto"/>
      </w:pPr>
      <w:r>
        <w:separator/>
      </w:r>
    </w:p>
  </w:footnote>
  <w:footnote w:type="continuationSeparator" w:id="0">
    <w:p w14:paraId="7FEA56B2" w14:textId="77777777" w:rsidR="00104ABC" w:rsidRDefault="00104ABC" w:rsidP="00EC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09"/>
    <w:multiLevelType w:val="hybridMultilevel"/>
    <w:tmpl w:val="73C0091A"/>
    <w:lvl w:ilvl="0" w:tplc="4F6EBDD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E10"/>
    <w:multiLevelType w:val="hybridMultilevel"/>
    <w:tmpl w:val="059206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4D5"/>
    <w:multiLevelType w:val="hybridMultilevel"/>
    <w:tmpl w:val="DC6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440C"/>
    <w:multiLevelType w:val="multilevel"/>
    <w:tmpl w:val="949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1C85"/>
    <w:multiLevelType w:val="hybridMultilevel"/>
    <w:tmpl w:val="FCE2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8FC"/>
    <w:multiLevelType w:val="hybridMultilevel"/>
    <w:tmpl w:val="AB38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473AC"/>
    <w:multiLevelType w:val="multilevel"/>
    <w:tmpl w:val="DFA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14B5F"/>
    <w:multiLevelType w:val="hybridMultilevel"/>
    <w:tmpl w:val="7CF4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34F46"/>
    <w:multiLevelType w:val="hybridMultilevel"/>
    <w:tmpl w:val="65B40718"/>
    <w:lvl w:ilvl="0" w:tplc="FFFFFFFF">
      <w:start w:val="1"/>
      <w:numFmt w:val="decimal"/>
      <w:pStyle w:val="Submissionnumberedparagraph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B49DF"/>
    <w:multiLevelType w:val="hybridMultilevel"/>
    <w:tmpl w:val="0592064A"/>
    <w:lvl w:ilvl="0" w:tplc="B3124E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3A75"/>
    <w:multiLevelType w:val="multilevel"/>
    <w:tmpl w:val="9A9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6296E"/>
    <w:multiLevelType w:val="hybridMultilevel"/>
    <w:tmpl w:val="1340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12EF"/>
    <w:multiLevelType w:val="multilevel"/>
    <w:tmpl w:val="3FA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70327"/>
    <w:multiLevelType w:val="hybridMultilevel"/>
    <w:tmpl w:val="3DE2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C1242"/>
    <w:multiLevelType w:val="hybridMultilevel"/>
    <w:tmpl w:val="11A43BA8"/>
    <w:lvl w:ilvl="0" w:tplc="2564BEC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1119"/>
    <w:multiLevelType w:val="hybridMultilevel"/>
    <w:tmpl w:val="30766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0632">
    <w:abstractNumId w:val="8"/>
  </w:num>
  <w:num w:numId="2" w16cid:durableId="1597471424">
    <w:abstractNumId w:val="15"/>
  </w:num>
  <w:num w:numId="3" w16cid:durableId="1502358501">
    <w:abstractNumId w:val="7"/>
  </w:num>
  <w:num w:numId="4" w16cid:durableId="297149512">
    <w:abstractNumId w:val="14"/>
  </w:num>
  <w:num w:numId="5" w16cid:durableId="295069630">
    <w:abstractNumId w:val="4"/>
  </w:num>
  <w:num w:numId="6" w16cid:durableId="1361710201">
    <w:abstractNumId w:val="6"/>
  </w:num>
  <w:num w:numId="7" w16cid:durableId="527564896">
    <w:abstractNumId w:val="2"/>
  </w:num>
  <w:num w:numId="8" w16cid:durableId="958338096">
    <w:abstractNumId w:val="0"/>
  </w:num>
  <w:num w:numId="9" w16cid:durableId="1158227965">
    <w:abstractNumId w:val="9"/>
  </w:num>
  <w:num w:numId="10" w16cid:durableId="1696272372">
    <w:abstractNumId w:val="1"/>
  </w:num>
  <w:num w:numId="11" w16cid:durableId="541989292">
    <w:abstractNumId w:val="12"/>
  </w:num>
  <w:num w:numId="12" w16cid:durableId="1846817382">
    <w:abstractNumId w:val="3"/>
  </w:num>
  <w:num w:numId="13" w16cid:durableId="1338072630">
    <w:abstractNumId w:val="10"/>
  </w:num>
  <w:num w:numId="14" w16cid:durableId="2106999344">
    <w:abstractNumId w:val="13"/>
  </w:num>
  <w:num w:numId="15" w16cid:durableId="1078284293">
    <w:abstractNumId w:val="5"/>
  </w:num>
  <w:num w:numId="16" w16cid:durableId="18469392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E9"/>
    <w:rsid w:val="0000551F"/>
    <w:rsid w:val="00065FDC"/>
    <w:rsid w:val="000A69DC"/>
    <w:rsid w:val="000B6352"/>
    <w:rsid w:val="000D5667"/>
    <w:rsid w:val="000E4A4E"/>
    <w:rsid w:val="00104ABC"/>
    <w:rsid w:val="00130672"/>
    <w:rsid w:val="0018333D"/>
    <w:rsid w:val="001C3F5B"/>
    <w:rsid w:val="001E0EAD"/>
    <w:rsid w:val="001E46C0"/>
    <w:rsid w:val="0020136F"/>
    <w:rsid w:val="002023B8"/>
    <w:rsid w:val="00207C14"/>
    <w:rsid w:val="00211567"/>
    <w:rsid w:val="00243AC1"/>
    <w:rsid w:val="002568F8"/>
    <w:rsid w:val="002740CB"/>
    <w:rsid w:val="002A72F0"/>
    <w:rsid w:val="002C394C"/>
    <w:rsid w:val="002F0BAC"/>
    <w:rsid w:val="002F3FA6"/>
    <w:rsid w:val="003273E9"/>
    <w:rsid w:val="003753C1"/>
    <w:rsid w:val="003B48CD"/>
    <w:rsid w:val="004431F1"/>
    <w:rsid w:val="00443BC6"/>
    <w:rsid w:val="004553E9"/>
    <w:rsid w:val="004566C4"/>
    <w:rsid w:val="004E5BE3"/>
    <w:rsid w:val="005365AE"/>
    <w:rsid w:val="005935D5"/>
    <w:rsid w:val="0059479C"/>
    <w:rsid w:val="006119D8"/>
    <w:rsid w:val="006362CB"/>
    <w:rsid w:val="00636CFD"/>
    <w:rsid w:val="00667ECC"/>
    <w:rsid w:val="00675398"/>
    <w:rsid w:val="006B36AE"/>
    <w:rsid w:val="006D7B54"/>
    <w:rsid w:val="007041D2"/>
    <w:rsid w:val="00744FF8"/>
    <w:rsid w:val="00783048"/>
    <w:rsid w:val="00791D49"/>
    <w:rsid w:val="00797324"/>
    <w:rsid w:val="007D6197"/>
    <w:rsid w:val="00871FAE"/>
    <w:rsid w:val="00893181"/>
    <w:rsid w:val="008B235B"/>
    <w:rsid w:val="008C6E6C"/>
    <w:rsid w:val="008D7232"/>
    <w:rsid w:val="008E6ABC"/>
    <w:rsid w:val="00937937"/>
    <w:rsid w:val="009748C1"/>
    <w:rsid w:val="009956EF"/>
    <w:rsid w:val="009E5EDE"/>
    <w:rsid w:val="00A2509F"/>
    <w:rsid w:val="00A8249F"/>
    <w:rsid w:val="00AC2692"/>
    <w:rsid w:val="00B10EC0"/>
    <w:rsid w:val="00B16EE1"/>
    <w:rsid w:val="00BB013F"/>
    <w:rsid w:val="00BC0687"/>
    <w:rsid w:val="00BF5998"/>
    <w:rsid w:val="00C2170D"/>
    <w:rsid w:val="00C35834"/>
    <w:rsid w:val="00C5238C"/>
    <w:rsid w:val="00C54F95"/>
    <w:rsid w:val="00C717E8"/>
    <w:rsid w:val="00C7404C"/>
    <w:rsid w:val="00C83CA3"/>
    <w:rsid w:val="00C8651F"/>
    <w:rsid w:val="00CA2E80"/>
    <w:rsid w:val="00CA5C48"/>
    <w:rsid w:val="00CB3980"/>
    <w:rsid w:val="00CD34D6"/>
    <w:rsid w:val="00D10347"/>
    <w:rsid w:val="00D17A7F"/>
    <w:rsid w:val="00D81548"/>
    <w:rsid w:val="00D940F5"/>
    <w:rsid w:val="00D949DA"/>
    <w:rsid w:val="00DD0B8D"/>
    <w:rsid w:val="00E02F2B"/>
    <w:rsid w:val="00E2169B"/>
    <w:rsid w:val="00E5366C"/>
    <w:rsid w:val="00E5782F"/>
    <w:rsid w:val="00E74E1B"/>
    <w:rsid w:val="00EC59E9"/>
    <w:rsid w:val="00EC5B97"/>
    <w:rsid w:val="00F11A88"/>
    <w:rsid w:val="00F550E9"/>
    <w:rsid w:val="00F7087E"/>
    <w:rsid w:val="00F83243"/>
    <w:rsid w:val="00FA0835"/>
    <w:rsid w:val="00FC65D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7CF1"/>
  <w15:chartTrackingRefBased/>
  <w15:docId w15:val="{CC7E4119-8E73-4827-9D33-CAE676D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numberedparagraph">
    <w:name w:val="Submission numbered paragraph"/>
    <w:rsid w:val="003273E9"/>
    <w:pPr>
      <w:numPr>
        <w:numId w:val="1"/>
      </w:numPr>
      <w:spacing w:after="240" w:line="280" w:lineRule="exact"/>
    </w:pPr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273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E6C"/>
    <w:rPr>
      <w:b/>
      <w:bCs/>
    </w:rPr>
  </w:style>
  <w:style w:type="paragraph" w:styleId="NoSpacing">
    <w:name w:val="No Spacing"/>
    <w:uiPriority w:val="1"/>
    <w:qFormat/>
    <w:rsid w:val="002C394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797324"/>
    <w:pPr>
      <w:spacing w:after="0" w:line="36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732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2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973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732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cf6f-30f0-43d5-80f2-6ce15d07c00c" xsi:nil="true"/>
    <_dlc_DocId xmlns="dbffcf6f-30f0-43d5-80f2-6ce15d07c00c">KKT3KHUSA3NS-1713769362-96494</_dlc_DocId>
    <_dlc_DocIdUrl xmlns="dbffcf6f-30f0-43d5-80f2-6ce15d07c00c">
      <Url>https://bchpolice.sharepoint.com/sites/teamhopccihl/_layouts/15/DocIdRedir.aspx?ID=KKT3KHUSA3NS-1713769362-96494</Url>
      <Description>KKT3KHUSA3NS-1713769362-96494</Description>
    </_dlc_DocIdUrl>
    <c05e69d8b1084b1c86320c5205aa81f8 xmlns="dbffcf6f-30f0-43d5-80f2-6ce15d07c00c">
      <Terms xmlns="http://schemas.microsoft.com/office/infopath/2007/PartnerControls"/>
    </c05e69d8b1084b1c86320c5205aa81f8>
    <lcf76f155ced4ddcb4097134ff3c332f xmlns="107aefa1-1adb-49cd-a559-d62c8008c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1251A-885A-4968-80A7-36C46F7C0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73F3-0767-4F63-AA64-81A36BF5CF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FA45DE-DE04-4F3A-A9BA-3083CB6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66836-9647-4315-9E19-2384A5F2B45F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679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 ICT Dept.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SCOINS, Paul 7893</dc:creator>
  <cp:keywords/>
  <dc:description/>
  <cp:lastModifiedBy>SMYLEY, Keeley 7026</cp:lastModifiedBy>
  <cp:revision>5</cp:revision>
  <cp:lastPrinted>2019-10-28T12:32:00Z</cp:lastPrinted>
  <dcterms:created xsi:type="dcterms:W3CDTF">2026-02-25T13:18:00Z</dcterms:created>
  <dcterms:modified xsi:type="dcterms:W3CDTF">2026-02-25T13:19:00Z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2021-01-05T13:24:11Z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9b172f01-6d15-435b-813f-3273f2abe745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0x010100F27C9619FA46FE41A4759CAFBE5D734A0041A49F54D046F8438317F0A83B6515C0</vt:lpwstr>
  </property>
  <property fmtid="{D5CDD505-2E9C-101B-9397-08002B2CF9AE}" pid="10" name="Order">
    <vt:r8>28000</vt:r8>
  </property>
  <property fmtid="{D5CDD505-2E9C-101B-9397-08002B2CF9AE}" pid="11" name="_dlc_DocIdItemGuid">
    <vt:lpwstr>ce4857fd-308a-4089-806d-491dbfa74e6a</vt:lpwstr>
  </property>
  <property fmtid="{D5CDD505-2E9C-101B-9397-08002B2CF9AE}" pid="12" name="_ApprovalAssignedTo">
    <vt:lpwstr/>
  </property>
  <property fmtid="{D5CDD505-2E9C-101B-9397-08002B2CF9AE}" pid="13" name="ForceDepartment">
    <vt:lpwstr/>
  </property>
  <property fmtid="{D5CDD505-2E9C-101B-9397-08002B2CF9AE}" pid="14" name="MediaServiceImageTags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docLang">
    <vt:lpwstr>en</vt:lpwstr>
  </property>
</Properties>
</file>