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6F6B1B" w14:textId="77777777" w:rsidR="009F33F4" w:rsidRPr="009F33F4" w:rsidRDefault="009F33F4" w:rsidP="009F33F4">
      <w:pPr>
        <w:spacing w:line="259" w:lineRule="auto"/>
        <w:jc w:val="center"/>
        <w:rPr>
          <w:rFonts w:ascii="Calibri" w:eastAsia="Calibri" w:hAnsi="Calibri" w:cs="Calibri"/>
          <w:b/>
          <w:bCs/>
          <w:kern w:val="0"/>
          <w14:ligatures w14:val="none"/>
        </w:rPr>
      </w:pPr>
      <w:r w:rsidRPr="009F33F4">
        <w:rPr>
          <w:rFonts w:ascii="Calibri" w:eastAsia="Calibri" w:hAnsi="Calibri" w:cs="Times New Roman"/>
          <w:noProof/>
          <w:kern w:val="0"/>
          <w:sz w:val="22"/>
          <w:szCs w:val="22"/>
          <w14:ligatures w14:val="none"/>
        </w:rPr>
        <w:drawing>
          <wp:inline distT="0" distB="0" distL="0" distR="0" wp14:anchorId="60E33D20" wp14:editId="08ACD1C4">
            <wp:extent cx="2620851" cy="883296"/>
            <wp:effectExtent l="0" t="0" r="0" b="0"/>
            <wp:docPr id="1467537597"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537597" name="Picture 1" descr="A close-up of a logo&#10;&#10;Description automatically generated"/>
                    <pic:cNvPicPr/>
                  </pic:nvPicPr>
                  <pic:blipFill>
                    <a:blip r:embed="rId7"/>
                    <a:stretch>
                      <a:fillRect/>
                    </a:stretch>
                  </pic:blipFill>
                  <pic:spPr>
                    <a:xfrm>
                      <a:off x="0" y="0"/>
                      <a:ext cx="2712033" cy="914027"/>
                    </a:xfrm>
                    <a:prstGeom prst="rect">
                      <a:avLst/>
                    </a:prstGeom>
                  </pic:spPr>
                </pic:pic>
              </a:graphicData>
            </a:graphic>
          </wp:inline>
        </w:drawing>
      </w:r>
    </w:p>
    <w:p w14:paraId="0B6CD715" w14:textId="77777777" w:rsidR="009F33F4" w:rsidRPr="009F33F4" w:rsidRDefault="009F33F4" w:rsidP="009F33F4">
      <w:pPr>
        <w:spacing w:after="0" w:line="240" w:lineRule="auto"/>
        <w:jc w:val="center"/>
        <w:rPr>
          <w:rFonts w:ascii="Calibri" w:eastAsia="Calibri" w:hAnsi="Calibri" w:cs="Calibri"/>
          <w:b/>
          <w:bCs/>
          <w:kern w:val="0"/>
          <w:sz w:val="28"/>
          <w:szCs w:val="28"/>
          <w14:ligatures w14:val="none"/>
        </w:rPr>
      </w:pPr>
      <w:r w:rsidRPr="009F33F4">
        <w:rPr>
          <w:rFonts w:ascii="Calibri" w:eastAsia="Calibri" w:hAnsi="Calibri" w:cs="Calibri"/>
          <w:b/>
          <w:bCs/>
          <w:kern w:val="0"/>
          <w:sz w:val="28"/>
          <w:szCs w:val="28"/>
          <w14:ligatures w14:val="none"/>
        </w:rPr>
        <w:t>Use of Force Scrutiny Panel Meeting</w:t>
      </w:r>
    </w:p>
    <w:p w14:paraId="69840629" w14:textId="53EC4FF1" w:rsidR="009F33F4" w:rsidRPr="009F33F4" w:rsidRDefault="009F33F4" w:rsidP="009F33F4">
      <w:pPr>
        <w:spacing w:after="0" w:line="240" w:lineRule="auto"/>
        <w:jc w:val="center"/>
        <w:rPr>
          <w:rFonts w:ascii="Calibri" w:eastAsia="Calibri" w:hAnsi="Calibri" w:cs="Calibri"/>
          <w:b/>
          <w:bCs/>
          <w:kern w:val="0"/>
          <w:sz w:val="28"/>
          <w:szCs w:val="28"/>
          <w14:ligatures w14:val="none"/>
        </w:rPr>
      </w:pPr>
      <w:r w:rsidRPr="009F33F4">
        <w:rPr>
          <w:rFonts w:ascii="Calibri" w:eastAsia="Calibri" w:hAnsi="Calibri" w:cs="Calibri"/>
          <w:b/>
          <w:bCs/>
          <w:kern w:val="0"/>
          <w:sz w:val="28"/>
          <w:szCs w:val="28"/>
          <w14:ligatures w14:val="none"/>
        </w:rPr>
        <w:t xml:space="preserve">Wednesday </w:t>
      </w:r>
      <w:r>
        <w:rPr>
          <w:rFonts w:ascii="Calibri" w:eastAsia="Calibri" w:hAnsi="Calibri" w:cs="Calibri"/>
          <w:b/>
          <w:bCs/>
          <w:kern w:val="0"/>
          <w:sz w:val="28"/>
          <w:szCs w:val="28"/>
          <w14:ligatures w14:val="none"/>
        </w:rPr>
        <w:t>28</w:t>
      </w:r>
      <w:r w:rsidRPr="009F33F4">
        <w:rPr>
          <w:rFonts w:ascii="Calibri" w:eastAsia="Calibri" w:hAnsi="Calibri" w:cs="Calibri"/>
          <w:b/>
          <w:bCs/>
          <w:kern w:val="0"/>
          <w:sz w:val="28"/>
          <w:szCs w:val="28"/>
          <w14:ligatures w14:val="none"/>
        </w:rPr>
        <w:t xml:space="preserve">th </w:t>
      </w:r>
      <w:r>
        <w:rPr>
          <w:rFonts w:ascii="Calibri" w:eastAsia="Calibri" w:hAnsi="Calibri" w:cs="Calibri"/>
          <w:b/>
          <w:bCs/>
          <w:kern w:val="0"/>
          <w:sz w:val="28"/>
          <w:szCs w:val="28"/>
          <w14:ligatures w14:val="none"/>
        </w:rPr>
        <w:t>January</w:t>
      </w:r>
      <w:r w:rsidRPr="009F33F4">
        <w:rPr>
          <w:rFonts w:ascii="Calibri" w:eastAsia="Calibri" w:hAnsi="Calibri" w:cs="Calibri"/>
          <w:b/>
          <w:bCs/>
          <w:kern w:val="0"/>
          <w:sz w:val="28"/>
          <w:szCs w:val="28"/>
          <w14:ligatures w14:val="none"/>
        </w:rPr>
        <w:t xml:space="preserve"> 202</w:t>
      </w:r>
      <w:r>
        <w:rPr>
          <w:rFonts w:ascii="Calibri" w:eastAsia="Calibri" w:hAnsi="Calibri" w:cs="Calibri"/>
          <w:b/>
          <w:bCs/>
          <w:kern w:val="0"/>
          <w:sz w:val="28"/>
          <w:szCs w:val="28"/>
          <w14:ligatures w14:val="none"/>
        </w:rPr>
        <w:t>5</w:t>
      </w:r>
      <w:r w:rsidRPr="009F33F4">
        <w:rPr>
          <w:rFonts w:ascii="Calibri" w:eastAsia="Calibri" w:hAnsi="Calibri" w:cs="Calibri"/>
          <w:b/>
          <w:bCs/>
          <w:kern w:val="0"/>
          <w:sz w:val="28"/>
          <w:szCs w:val="28"/>
          <w14:ligatures w14:val="none"/>
        </w:rPr>
        <w:t xml:space="preserve">, </w:t>
      </w:r>
      <w:r>
        <w:rPr>
          <w:rFonts w:ascii="Calibri" w:eastAsia="Calibri" w:hAnsi="Calibri" w:cs="Calibri"/>
          <w:b/>
          <w:bCs/>
          <w:kern w:val="0"/>
          <w:sz w:val="28"/>
          <w:szCs w:val="28"/>
          <w14:ligatures w14:val="none"/>
        </w:rPr>
        <w:t>5:30</w:t>
      </w:r>
      <w:r w:rsidRPr="009F33F4">
        <w:rPr>
          <w:rFonts w:ascii="Calibri" w:eastAsia="Calibri" w:hAnsi="Calibri" w:cs="Calibri"/>
          <w:b/>
          <w:bCs/>
          <w:kern w:val="0"/>
          <w:sz w:val="28"/>
          <w:szCs w:val="28"/>
          <w14:ligatures w14:val="none"/>
        </w:rPr>
        <w:t xml:space="preserve">pm – </w:t>
      </w:r>
      <w:r>
        <w:rPr>
          <w:rFonts w:ascii="Calibri" w:eastAsia="Calibri" w:hAnsi="Calibri" w:cs="Calibri"/>
          <w:b/>
          <w:bCs/>
          <w:kern w:val="0"/>
          <w:sz w:val="28"/>
          <w:szCs w:val="28"/>
          <w14:ligatures w14:val="none"/>
        </w:rPr>
        <w:t>8:30</w:t>
      </w:r>
      <w:r w:rsidRPr="009F33F4">
        <w:rPr>
          <w:rFonts w:ascii="Calibri" w:eastAsia="Calibri" w:hAnsi="Calibri" w:cs="Calibri"/>
          <w:b/>
          <w:bCs/>
          <w:kern w:val="0"/>
          <w:sz w:val="28"/>
          <w:szCs w:val="28"/>
          <w14:ligatures w14:val="none"/>
        </w:rPr>
        <w:t>pm</w:t>
      </w:r>
    </w:p>
    <w:p w14:paraId="4B85FD5F" w14:textId="77777777" w:rsidR="009F33F4" w:rsidRDefault="009F33F4" w:rsidP="009F33F4">
      <w:pPr>
        <w:spacing w:after="0" w:line="240" w:lineRule="auto"/>
        <w:jc w:val="center"/>
        <w:rPr>
          <w:rFonts w:ascii="Calibri" w:eastAsia="Calibri" w:hAnsi="Calibri" w:cs="Calibri"/>
          <w:b/>
          <w:bCs/>
          <w:kern w:val="0"/>
          <w:sz w:val="28"/>
          <w:szCs w:val="28"/>
          <w14:ligatures w14:val="none"/>
        </w:rPr>
      </w:pPr>
      <w:r>
        <w:rPr>
          <w:rFonts w:ascii="Calibri" w:eastAsia="Calibri" w:hAnsi="Calibri" w:cs="Calibri"/>
          <w:b/>
          <w:bCs/>
          <w:kern w:val="0"/>
          <w:sz w:val="28"/>
          <w:szCs w:val="28"/>
          <w14:ligatures w14:val="none"/>
        </w:rPr>
        <w:t xml:space="preserve">Titan Court </w:t>
      </w:r>
    </w:p>
    <w:p w14:paraId="1115D4BA" w14:textId="6C5F55E1" w:rsidR="009F33F4" w:rsidRPr="009F33F4" w:rsidRDefault="009F33F4" w:rsidP="009F33F4">
      <w:pPr>
        <w:spacing w:after="0" w:line="240" w:lineRule="auto"/>
        <w:jc w:val="center"/>
        <w:rPr>
          <w:rFonts w:ascii="Calibri" w:eastAsia="Calibri" w:hAnsi="Calibri" w:cs="Calibri"/>
          <w:b/>
          <w:bCs/>
          <w:kern w:val="0"/>
          <w:sz w:val="28"/>
          <w:szCs w:val="28"/>
          <w14:ligatures w14:val="none"/>
        </w:rPr>
      </w:pPr>
      <w:r w:rsidRPr="009F33F4">
        <w:rPr>
          <w:rFonts w:ascii="Calibri" w:eastAsia="Calibri" w:hAnsi="Calibri" w:cs="Calibri"/>
          <w:b/>
          <w:bCs/>
          <w:kern w:val="0"/>
          <w:sz w:val="28"/>
          <w:szCs w:val="28"/>
          <w14:ligatures w14:val="none"/>
        </w:rPr>
        <w:t>Minutes</w:t>
      </w:r>
    </w:p>
    <w:p w14:paraId="0D8E98FF" w14:textId="77777777" w:rsidR="009F33F4" w:rsidRPr="009F33F4" w:rsidRDefault="009F33F4" w:rsidP="009F33F4">
      <w:pPr>
        <w:tabs>
          <w:tab w:val="left" w:pos="914"/>
        </w:tabs>
        <w:spacing w:line="240" w:lineRule="auto"/>
        <w:rPr>
          <w:rFonts w:ascii="Calibri" w:eastAsia="Calibri" w:hAnsi="Calibri" w:cs="Calibri"/>
          <w:b/>
          <w:bCs/>
          <w:kern w:val="0"/>
          <w14:ligatures w14:val="none"/>
        </w:rPr>
      </w:pPr>
      <w:r w:rsidRPr="009F33F4">
        <w:rPr>
          <w:rFonts w:ascii="Calibri" w:eastAsia="Calibri" w:hAnsi="Calibri" w:cs="Calibri"/>
          <w:b/>
          <w:bCs/>
          <w:kern w:val="0"/>
          <w14:ligatures w14:val="none"/>
        </w:rPr>
        <w:t xml:space="preserve">Attendees </w:t>
      </w:r>
    </w:p>
    <w:tbl>
      <w:tblPr>
        <w:tblStyle w:val="TableGrid"/>
        <w:tblW w:w="10065" w:type="dxa"/>
        <w:tblInd w:w="-572" w:type="dxa"/>
        <w:tblBorders>
          <w:insideH w:val="none" w:sz="0" w:space="0" w:color="auto"/>
          <w:insideV w:val="none" w:sz="0" w:space="0" w:color="auto"/>
        </w:tblBorders>
        <w:tblLayout w:type="fixed"/>
        <w:tblLook w:val="04A0" w:firstRow="1" w:lastRow="0" w:firstColumn="1" w:lastColumn="0" w:noHBand="0" w:noVBand="1"/>
      </w:tblPr>
      <w:tblGrid>
        <w:gridCol w:w="708"/>
        <w:gridCol w:w="3082"/>
        <w:gridCol w:w="1160"/>
        <w:gridCol w:w="3955"/>
        <w:gridCol w:w="1160"/>
      </w:tblGrid>
      <w:tr w:rsidR="009F33F4" w:rsidRPr="009F33F4" w14:paraId="7081BA59" w14:textId="77777777" w:rsidTr="00440667">
        <w:tc>
          <w:tcPr>
            <w:tcW w:w="3790" w:type="dxa"/>
            <w:gridSpan w:val="2"/>
            <w:tcBorders>
              <w:top w:val="nil"/>
              <w:left w:val="nil"/>
              <w:bottom w:val="nil"/>
              <w:right w:val="nil"/>
            </w:tcBorders>
          </w:tcPr>
          <w:p w14:paraId="329035AB" w14:textId="77777777" w:rsidR="009F33F4" w:rsidRPr="009F33F4" w:rsidRDefault="009F33F4" w:rsidP="009F33F4">
            <w:pPr>
              <w:tabs>
                <w:tab w:val="left" w:pos="914"/>
              </w:tabs>
              <w:spacing w:line="276" w:lineRule="auto"/>
              <w:rPr>
                <w:rFonts w:ascii="Calibri" w:eastAsia="Calibri" w:hAnsi="Calibri" w:cs="Calibri"/>
              </w:rPr>
            </w:pPr>
            <w:r w:rsidRPr="009F33F4">
              <w:rPr>
                <w:rFonts w:ascii="Calibri" w:eastAsia="Calibri" w:hAnsi="Calibri" w:cs="Calibri"/>
              </w:rPr>
              <w:t>Chris Cowdrey (Chair)</w:t>
            </w:r>
            <w:r w:rsidRPr="009F33F4">
              <w:rPr>
                <w:rFonts w:ascii="Calibri" w:eastAsia="Calibri" w:hAnsi="Calibri" w:cs="Calibri"/>
              </w:rPr>
              <w:tab/>
            </w:r>
          </w:p>
          <w:p w14:paraId="6167C274" w14:textId="77777777" w:rsidR="009F33F4" w:rsidRPr="009F33F4" w:rsidRDefault="009F33F4" w:rsidP="009F33F4">
            <w:pPr>
              <w:tabs>
                <w:tab w:val="left" w:pos="914"/>
              </w:tabs>
              <w:spacing w:line="276" w:lineRule="auto"/>
              <w:rPr>
                <w:rFonts w:ascii="Calibri" w:eastAsia="Calibri" w:hAnsi="Calibri" w:cs="Calibri"/>
              </w:rPr>
            </w:pPr>
            <w:r w:rsidRPr="009F33F4">
              <w:rPr>
                <w:rFonts w:ascii="Calibri" w:eastAsia="Calibri" w:hAnsi="Calibri" w:cs="Calibri"/>
              </w:rPr>
              <w:t>Andrew Taylor</w:t>
            </w:r>
          </w:p>
          <w:p w14:paraId="649BB41B" w14:textId="017D59C6" w:rsidR="009F33F4" w:rsidRPr="009F33F4" w:rsidRDefault="00C11C35" w:rsidP="009F33F4">
            <w:pPr>
              <w:tabs>
                <w:tab w:val="left" w:pos="914"/>
              </w:tabs>
              <w:spacing w:line="276" w:lineRule="auto"/>
              <w:rPr>
                <w:rFonts w:ascii="Calibri" w:eastAsia="Calibri" w:hAnsi="Calibri" w:cs="Calibri"/>
              </w:rPr>
            </w:pPr>
            <w:r>
              <w:rPr>
                <w:rFonts w:ascii="Calibri" w:eastAsia="Calibri" w:hAnsi="Calibri" w:cs="Calibri"/>
              </w:rPr>
              <w:t>Jeffrey Burke</w:t>
            </w:r>
          </w:p>
          <w:p w14:paraId="44595317" w14:textId="77777777" w:rsidR="009F33F4" w:rsidRPr="009F33F4" w:rsidRDefault="009F33F4" w:rsidP="009F33F4">
            <w:pPr>
              <w:tabs>
                <w:tab w:val="left" w:pos="914"/>
              </w:tabs>
              <w:spacing w:line="276" w:lineRule="auto"/>
              <w:rPr>
                <w:rFonts w:ascii="Calibri" w:eastAsia="Calibri" w:hAnsi="Calibri" w:cs="Calibri"/>
              </w:rPr>
            </w:pPr>
            <w:r w:rsidRPr="009F33F4">
              <w:rPr>
                <w:rFonts w:ascii="Calibri" w:eastAsia="Calibri" w:hAnsi="Calibri" w:cs="Calibri"/>
              </w:rPr>
              <w:t>Dennis Elam</w:t>
            </w:r>
          </w:p>
          <w:p w14:paraId="31D566AF" w14:textId="77777777" w:rsidR="009F33F4" w:rsidRPr="009F33F4" w:rsidRDefault="009F33F4" w:rsidP="009F33F4">
            <w:pPr>
              <w:tabs>
                <w:tab w:val="left" w:pos="914"/>
              </w:tabs>
              <w:spacing w:line="276" w:lineRule="auto"/>
              <w:rPr>
                <w:rFonts w:ascii="Calibri" w:eastAsia="Calibri" w:hAnsi="Calibri" w:cs="Calibri"/>
              </w:rPr>
            </w:pPr>
            <w:r w:rsidRPr="009F33F4">
              <w:rPr>
                <w:rFonts w:ascii="Calibri" w:eastAsia="Calibri" w:hAnsi="Calibri" w:cs="Calibri"/>
              </w:rPr>
              <w:t>Jack Anderson-Player</w:t>
            </w:r>
          </w:p>
          <w:p w14:paraId="7224E541" w14:textId="77777777" w:rsidR="009F33F4" w:rsidRDefault="007901BF" w:rsidP="009F33F4">
            <w:pPr>
              <w:tabs>
                <w:tab w:val="left" w:pos="914"/>
              </w:tabs>
              <w:spacing w:line="276" w:lineRule="auto"/>
              <w:rPr>
                <w:rFonts w:ascii="Calibri" w:eastAsia="Calibri" w:hAnsi="Calibri" w:cs="Calibri"/>
              </w:rPr>
            </w:pPr>
            <w:r>
              <w:rPr>
                <w:rFonts w:ascii="Calibri" w:eastAsia="Calibri" w:hAnsi="Calibri" w:cs="Calibri"/>
              </w:rPr>
              <w:t xml:space="preserve">Russel Dyke </w:t>
            </w:r>
          </w:p>
          <w:p w14:paraId="67B391B8" w14:textId="18589892" w:rsidR="009C1CE7" w:rsidRDefault="009D6CCB" w:rsidP="009F33F4">
            <w:pPr>
              <w:tabs>
                <w:tab w:val="left" w:pos="914"/>
              </w:tabs>
              <w:spacing w:line="276" w:lineRule="auto"/>
              <w:rPr>
                <w:rFonts w:ascii="Calibri" w:eastAsia="Calibri" w:hAnsi="Calibri" w:cs="Calibri"/>
              </w:rPr>
            </w:pPr>
            <w:r>
              <w:rPr>
                <w:rFonts w:ascii="Calibri" w:eastAsia="Calibri" w:hAnsi="Calibri" w:cs="Calibri"/>
              </w:rPr>
              <w:t>Zoe Wright</w:t>
            </w:r>
          </w:p>
          <w:p w14:paraId="62D10C6E" w14:textId="3620249A" w:rsidR="009C1CE7" w:rsidRPr="009F33F4" w:rsidRDefault="009C1CE7" w:rsidP="009F33F4">
            <w:pPr>
              <w:tabs>
                <w:tab w:val="left" w:pos="914"/>
              </w:tabs>
              <w:spacing w:line="276" w:lineRule="auto"/>
              <w:rPr>
                <w:rFonts w:ascii="Calibri" w:eastAsia="Calibri" w:hAnsi="Calibri" w:cs="Calibri"/>
              </w:rPr>
            </w:pPr>
            <w:r>
              <w:rPr>
                <w:rFonts w:ascii="Calibri" w:eastAsia="Calibri" w:hAnsi="Calibri" w:cs="Calibri"/>
              </w:rPr>
              <w:t>Nigel Marshall</w:t>
            </w:r>
          </w:p>
        </w:tc>
        <w:tc>
          <w:tcPr>
            <w:tcW w:w="1160" w:type="dxa"/>
            <w:tcBorders>
              <w:top w:val="nil"/>
              <w:left w:val="nil"/>
              <w:bottom w:val="nil"/>
              <w:right w:val="nil"/>
            </w:tcBorders>
          </w:tcPr>
          <w:p w14:paraId="08D6D565" w14:textId="77777777" w:rsidR="009F33F4" w:rsidRPr="009F33F4" w:rsidRDefault="009F33F4" w:rsidP="009F33F4">
            <w:pPr>
              <w:tabs>
                <w:tab w:val="left" w:pos="914"/>
              </w:tabs>
              <w:spacing w:line="276" w:lineRule="auto"/>
              <w:rPr>
                <w:rFonts w:ascii="Calibri" w:eastAsia="Calibri" w:hAnsi="Calibri" w:cs="Calibri"/>
                <w:lang w:val="it-IT"/>
              </w:rPr>
            </w:pPr>
            <w:r w:rsidRPr="009F33F4">
              <w:rPr>
                <w:rFonts w:ascii="Calibri" w:eastAsia="Calibri" w:hAnsi="Calibri" w:cs="Calibri"/>
                <w:lang w:val="it-IT"/>
              </w:rPr>
              <w:t>CCo</w:t>
            </w:r>
          </w:p>
          <w:p w14:paraId="34C539B7" w14:textId="77777777" w:rsidR="009F33F4" w:rsidRPr="009F33F4" w:rsidRDefault="009F33F4" w:rsidP="009F33F4">
            <w:pPr>
              <w:tabs>
                <w:tab w:val="left" w:pos="914"/>
              </w:tabs>
              <w:spacing w:line="276" w:lineRule="auto"/>
              <w:rPr>
                <w:rFonts w:ascii="Calibri" w:eastAsia="Calibri" w:hAnsi="Calibri" w:cs="Calibri"/>
                <w:lang w:val="it-IT"/>
              </w:rPr>
            </w:pPr>
            <w:r w:rsidRPr="009F33F4">
              <w:rPr>
                <w:rFonts w:ascii="Calibri" w:eastAsia="Calibri" w:hAnsi="Calibri" w:cs="Calibri"/>
                <w:lang w:val="it-IT"/>
              </w:rPr>
              <w:t>AT</w:t>
            </w:r>
          </w:p>
          <w:p w14:paraId="0D43F9E6" w14:textId="2D6FA319" w:rsidR="009F33F4" w:rsidRPr="009F33F4" w:rsidRDefault="00F70CA8" w:rsidP="009F33F4">
            <w:pPr>
              <w:tabs>
                <w:tab w:val="left" w:pos="914"/>
              </w:tabs>
              <w:spacing w:line="276" w:lineRule="auto"/>
              <w:rPr>
                <w:rFonts w:ascii="Calibri" w:eastAsia="Calibri" w:hAnsi="Calibri" w:cs="Calibri"/>
                <w:lang w:val="it-IT"/>
              </w:rPr>
            </w:pPr>
            <w:r>
              <w:rPr>
                <w:rFonts w:ascii="Calibri" w:eastAsia="Calibri" w:hAnsi="Calibri" w:cs="Calibri"/>
                <w:lang w:val="it-IT"/>
              </w:rPr>
              <w:t>JB</w:t>
            </w:r>
          </w:p>
          <w:p w14:paraId="03D6ACEC" w14:textId="77777777" w:rsidR="009F33F4" w:rsidRPr="009F33F4" w:rsidRDefault="009F33F4" w:rsidP="009F33F4">
            <w:pPr>
              <w:tabs>
                <w:tab w:val="left" w:pos="914"/>
              </w:tabs>
              <w:spacing w:line="276" w:lineRule="auto"/>
              <w:rPr>
                <w:rFonts w:ascii="Calibri" w:eastAsia="Calibri" w:hAnsi="Calibri" w:cs="Calibri"/>
                <w:lang w:val="it-IT"/>
              </w:rPr>
            </w:pPr>
            <w:r w:rsidRPr="009F33F4">
              <w:rPr>
                <w:rFonts w:ascii="Calibri" w:eastAsia="Calibri" w:hAnsi="Calibri" w:cs="Calibri"/>
                <w:lang w:val="it-IT"/>
              </w:rPr>
              <w:t>DE</w:t>
            </w:r>
          </w:p>
          <w:p w14:paraId="5DB48E55" w14:textId="77777777" w:rsidR="009F33F4" w:rsidRPr="009F33F4" w:rsidRDefault="009F33F4" w:rsidP="009F33F4">
            <w:pPr>
              <w:tabs>
                <w:tab w:val="left" w:pos="914"/>
              </w:tabs>
              <w:spacing w:line="276" w:lineRule="auto"/>
              <w:rPr>
                <w:rFonts w:ascii="Calibri" w:eastAsia="Calibri" w:hAnsi="Calibri" w:cs="Calibri"/>
                <w:lang w:val="it-IT"/>
              </w:rPr>
            </w:pPr>
            <w:r w:rsidRPr="009F33F4">
              <w:rPr>
                <w:rFonts w:ascii="Calibri" w:eastAsia="Calibri" w:hAnsi="Calibri" w:cs="Calibri"/>
                <w:lang w:val="it-IT"/>
              </w:rPr>
              <w:t>JAP</w:t>
            </w:r>
          </w:p>
          <w:p w14:paraId="104F54D2" w14:textId="77777777" w:rsidR="00FC4CAC" w:rsidRDefault="00FC4CAC" w:rsidP="009F33F4">
            <w:pPr>
              <w:tabs>
                <w:tab w:val="left" w:pos="914"/>
              </w:tabs>
              <w:spacing w:line="276" w:lineRule="auto"/>
              <w:rPr>
                <w:rFonts w:ascii="Calibri" w:eastAsia="Calibri" w:hAnsi="Calibri" w:cs="Calibri"/>
                <w:lang w:val="it-IT"/>
              </w:rPr>
            </w:pPr>
            <w:r>
              <w:rPr>
                <w:rFonts w:ascii="Calibri" w:eastAsia="Calibri" w:hAnsi="Calibri" w:cs="Calibri"/>
                <w:lang w:val="it-IT"/>
              </w:rPr>
              <w:t>RD</w:t>
            </w:r>
          </w:p>
          <w:p w14:paraId="3C64FF2B" w14:textId="77777777" w:rsidR="00F34B8F" w:rsidRDefault="00F34B8F" w:rsidP="009F33F4">
            <w:pPr>
              <w:tabs>
                <w:tab w:val="left" w:pos="914"/>
              </w:tabs>
              <w:spacing w:line="276" w:lineRule="auto"/>
              <w:rPr>
                <w:rFonts w:ascii="Calibri" w:eastAsia="Calibri" w:hAnsi="Calibri" w:cs="Calibri"/>
                <w:lang w:val="it-IT"/>
              </w:rPr>
            </w:pPr>
            <w:r>
              <w:rPr>
                <w:rFonts w:ascii="Calibri" w:eastAsia="Calibri" w:hAnsi="Calibri" w:cs="Calibri"/>
                <w:lang w:val="it-IT"/>
              </w:rPr>
              <w:t>ZW</w:t>
            </w:r>
          </w:p>
          <w:p w14:paraId="72C54059" w14:textId="080636BF" w:rsidR="00F34B8F" w:rsidRPr="009F33F4" w:rsidRDefault="00F34B8F" w:rsidP="009F33F4">
            <w:pPr>
              <w:tabs>
                <w:tab w:val="left" w:pos="914"/>
              </w:tabs>
              <w:spacing w:line="276" w:lineRule="auto"/>
              <w:rPr>
                <w:rFonts w:ascii="Calibri" w:eastAsia="Calibri" w:hAnsi="Calibri" w:cs="Calibri"/>
                <w:lang w:val="it-IT"/>
              </w:rPr>
            </w:pPr>
            <w:r>
              <w:rPr>
                <w:rFonts w:ascii="Calibri" w:eastAsia="Calibri" w:hAnsi="Calibri" w:cs="Calibri"/>
                <w:lang w:val="it-IT"/>
              </w:rPr>
              <w:t>NM</w:t>
            </w:r>
          </w:p>
        </w:tc>
        <w:tc>
          <w:tcPr>
            <w:tcW w:w="3955" w:type="dxa"/>
            <w:tcBorders>
              <w:top w:val="nil"/>
              <w:left w:val="nil"/>
              <w:bottom w:val="nil"/>
              <w:right w:val="nil"/>
            </w:tcBorders>
          </w:tcPr>
          <w:p w14:paraId="14427EA3" w14:textId="77777777" w:rsidR="009F33F4" w:rsidRPr="009F33F4" w:rsidRDefault="009F33F4" w:rsidP="009F33F4">
            <w:pPr>
              <w:tabs>
                <w:tab w:val="left" w:pos="914"/>
              </w:tabs>
              <w:spacing w:line="276" w:lineRule="auto"/>
              <w:rPr>
                <w:rFonts w:ascii="Calibri" w:eastAsia="Calibri" w:hAnsi="Calibri" w:cs="Calibri"/>
              </w:rPr>
            </w:pPr>
            <w:r w:rsidRPr="009F33F4">
              <w:rPr>
                <w:rFonts w:ascii="Calibri" w:eastAsia="Calibri" w:hAnsi="Calibri" w:cs="Calibri"/>
              </w:rPr>
              <w:t>Paulette Reed</w:t>
            </w:r>
          </w:p>
          <w:p w14:paraId="7AB8F051" w14:textId="77777777" w:rsidR="009F33F4" w:rsidRPr="009F33F4" w:rsidRDefault="009F33F4" w:rsidP="009F33F4">
            <w:pPr>
              <w:tabs>
                <w:tab w:val="left" w:pos="914"/>
              </w:tabs>
              <w:spacing w:line="276" w:lineRule="auto"/>
              <w:rPr>
                <w:rFonts w:ascii="Calibri" w:eastAsia="Calibri" w:hAnsi="Calibri" w:cs="Calibri"/>
              </w:rPr>
            </w:pPr>
            <w:r w:rsidRPr="009F33F4">
              <w:rPr>
                <w:rFonts w:ascii="Calibri" w:eastAsia="Calibri" w:hAnsi="Calibri" w:cs="Calibri"/>
              </w:rPr>
              <w:t xml:space="preserve">Valerie Shrimplin </w:t>
            </w:r>
          </w:p>
          <w:p w14:paraId="23E84398" w14:textId="77777777" w:rsidR="009F33F4" w:rsidRPr="009F33F4" w:rsidRDefault="009F33F4" w:rsidP="009F33F4">
            <w:pPr>
              <w:tabs>
                <w:tab w:val="left" w:pos="914"/>
              </w:tabs>
              <w:spacing w:line="276" w:lineRule="auto"/>
              <w:rPr>
                <w:rFonts w:ascii="Calibri" w:eastAsia="Calibri" w:hAnsi="Calibri" w:cs="Calibri"/>
              </w:rPr>
            </w:pPr>
            <w:r w:rsidRPr="009F33F4">
              <w:rPr>
                <w:rFonts w:ascii="Calibri" w:eastAsia="Calibri" w:hAnsi="Calibri" w:cs="Calibri"/>
              </w:rPr>
              <w:t>John Gillett</w:t>
            </w:r>
          </w:p>
          <w:p w14:paraId="2075F4EA" w14:textId="4F18F6D7" w:rsidR="009F33F4" w:rsidRPr="009F33F4" w:rsidRDefault="009F33F4" w:rsidP="009F33F4">
            <w:pPr>
              <w:tabs>
                <w:tab w:val="left" w:pos="914"/>
              </w:tabs>
              <w:spacing w:line="276" w:lineRule="auto"/>
              <w:rPr>
                <w:rFonts w:ascii="Calibri" w:eastAsia="Calibri" w:hAnsi="Calibri" w:cs="Calibri"/>
              </w:rPr>
            </w:pPr>
            <w:r w:rsidRPr="009F33F4">
              <w:rPr>
                <w:rFonts w:ascii="Calibri" w:eastAsia="Calibri" w:hAnsi="Calibri" w:cs="Calibri"/>
              </w:rPr>
              <w:t>L</w:t>
            </w:r>
            <w:r w:rsidR="00231DEA">
              <w:rPr>
                <w:rFonts w:ascii="Calibri" w:eastAsia="Calibri" w:hAnsi="Calibri" w:cs="Calibri"/>
              </w:rPr>
              <w:t>inda Blak</w:t>
            </w:r>
            <w:r w:rsidR="007E4CBE">
              <w:rPr>
                <w:rFonts w:ascii="Calibri" w:eastAsia="Calibri" w:hAnsi="Calibri" w:cs="Calibri"/>
              </w:rPr>
              <w:t>e</w:t>
            </w:r>
            <w:r w:rsidRPr="009F33F4">
              <w:rPr>
                <w:rFonts w:ascii="Calibri" w:eastAsia="Calibri" w:hAnsi="Calibri" w:cs="Calibri"/>
              </w:rPr>
              <w:t xml:space="preserve"> </w:t>
            </w:r>
          </w:p>
          <w:p w14:paraId="10534004" w14:textId="77777777" w:rsidR="00B62137" w:rsidRPr="007875C1" w:rsidRDefault="00B62137" w:rsidP="009F33F4">
            <w:pPr>
              <w:tabs>
                <w:tab w:val="left" w:pos="914"/>
              </w:tabs>
              <w:spacing w:line="276" w:lineRule="auto"/>
              <w:rPr>
                <w:rFonts w:ascii="Calibri" w:eastAsia="Calibri" w:hAnsi="Calibri" w:cs="Calibri"/>
              </w:rPr>
            </w:pPr>
            <w:r w:rsidRPr="007875C1">
              <w:rPr>
                <w:rFonts w:ascii="Calibri" w:eastAsia="Calibri" w:hAnsi="Calibri" w:cs="Calibri"/>
              </w:rPr>
              <w:t xml:space="preserve">Elaine Dyke </w:t>
            </w:r>
          </w:p>
          <w:p w14:paraId="6C07BD4E" w14:textId="75921AA5" w:rsidR="00BE0F26" w:rsidRDefault="00B62137" w:rsidP="009F33F4">
            <w:pPr>
              <w:tabs>
                <w:tab w:val="left" w:pos="914"/>
              </w:tabs>
              <w:spacing w:line="276" w:lineRule="auto"/>
              <w:rPr>
                <w:rFonts w:ascii="Calibri" w:eastAsia="Calibri" w:hAnsi="Calibri" w:cs="Calibri"/>
              </w:rPr>
            </w:pPr>
            <w:r w:rsidRPr="007875C1">
              <w:rPr>
                <w:rFonts w:ascii="Calibri" w:eastAsia="Calibri" w:hAnsi="Calibri" w:cs="Calibri"/>
              </w:rPr>
              <w:t>Nick Rowlands</w:t>
            </w:r>
          </w:p>
          <w:p w14:paraId="2285448D" w14:textId="3E3C91D7" w:rsidR="00C2127F" w:rsidRPr="007875C1" w:rsidRDefault="00C2127F" w:rsidP="009F33F4">
            <w:pPr>
              <w:tabs>
                <w:tab w:val="left" w:pos="914"/>
              </w:tabs>
              <w:spacing w:line="276" w:lineRule="auto"/>
              <w:rPr>
                <w:rFonts w:ascii="Calibri" w:eastAsia="Calibri" w:hAnsi="Calibri" w:cs="Calibri"/>
              </w:rPr>
            </w:pPr>
            <w:r>
              <w:rPr>
                <w:rFonts w:ascii="Calibri" w:eastAsia="Calibri" w:hAnsi="Calibri" w:cs="Calibri"/>
              </w:rPr>
              <w:t>Harvey Marshall</w:t>
            </w:r>
          </w:p>
          <w:p w14:paraId="4A5C6D93" w14:textId="77777777" w:rsidR="00030C3F" w:rsidRPr="00030C3F" w:rsidRDefault="00030C3F" w:rsidP="00030C3F">
            <w:pPr>
              <w:tabs>
                <w:tab w:val="left" w:pos="914"/>
              </w:tabs>
              <w:spacing w:line="276" w:lineRule="auto"/>
              <w:rPr>
                <w:rFonts w:ascii="Calibri" w:eastAsia="Calibri" w:hAnsi="Calibri" w:cs="Calibri"/>
              </w:rPr>
            </w:pPr>
            <w:r w:rsidRPr="00030C3F">
              <w:rPr>
                <w:rFonts w:ascii="Calibri" w:eastAsia="Calibri" w:hAnsi="Calibri" w:cs="Calibri"/>
              </w:rPr>
              <w:t>Martin Jackson</w:t>
            </w:r>
          </w:p>
          <w:p w14:paraId="68416E8D" w14:textId="55D78430" w:rsidR="00BE0F26" w:rsidRPr="009F33F4" w:rsidRDefault="00BE0F26" w:rsidP="009F33F4">
            <w:pPr>
              <w:tabs>
                <w:tab w:val="left" w:pos="914"/>
              </w:tabs>
              <w:spacing w:line="276" w:lineRule="auto"/>
              <w:rPr>
                <w:rFonts w:ascii="Calibri" w:eastAsia="Calibri" w:hAnsi="Calibri" w:cs="Calibri"/>
                <w:b/>
                <w:bCs/>
              </w:rPr>
            </w:pPr>
          </w:p>
        </w:tc>
        <w:tc>
          <w:tcPr>
            <w:tcW w:w="1160" w:type="dxa"/>
            <w:tcBorders>
              <w:top w:val="nil"/>
              <w:left w:val="nil"/>
              <w:bottom w:val="nil"/>
              <w:right w:val="nil"/>
            </w:tcBorders>
          </w:tcPr>
          <w:p w14:paraId="401EA361" w14:textId="7D7A52F5" w:rsidR="009F33F4" w:rsidRPr="009F33F4" w:rsidRDefault="009F33F4" w:rsidP="009F33F4">
            <w:pPr>
              <w:tabs>
                <w:tab w:val="left" w:pos="914"/>
              </w:tabs>
              <w:spacing w:line="276" w:lineRule="auto"/>
              <w:rPr>
                <w:rFonts w:ascii="Calibri" w:eastAsia="Calibri" w:hAnsi="Calibri" w:cs="Calibri"/>
              </w:rPr>
            </w:pPr>
            <w:r w:rsidRPr="009F33F4">
              <w:rPr>
                <w:rFonts w:ascii="Calibri" w:eastAsia="Calibri" w:hAnsi="Calibri" w:cs="Calibri"/>
              </w:rPr>
              <w:t>PR</w:t>
            </w:r>
          </w:p>
          <w:p w14:paraId="726E8671" w14:textId="77777777" w:rsidR="009F33F4" w:rsidRPr="009F33F4" w:rsidRDefault="009F33F4" w:rsidP="009F33F4">
            <w:pPr>
              <w:tabs>
                <w:tab w:val="left" w:pos="914"/>
              </w:tabs>
              <w:spacing w:line="276" w:lineRule="auto"/>
              <w:rPr>
                <w:rFonts w:ascii="Calibri" w:eastAsia="Calibri" w:hAnsi="Calibri" w:cs="Calibri"/>
              </w:rPr>
            </w:pPr>
            <w:r w:rsidRPr="009F33F4">
              <w:rPr>
                <w:rFonts w:ascii="Calibri" w:eastAsia="Calibri" w:hAnsi="Calibri" w:cs="Calibri"/>
              </w:rPr>
              <w:t>VS</w:t>
            </w:r>
          </w:p>
          <w:p w14:paraId="1528A4D3" w14:textId="77777777" w:rsidR="009F33F4" w:rsidRPr="009F33F4" w:rsidRDefault="009F33F4" w:rsidP="009F33F4">
            <w:pPr>
              <w:tabs>
                <w:tab w:val="left" w:pos="914"/>
              </w:tabs>
              <w:spacing w:line="276" w:lineRule="auto"/>
              <w:rPr>
                <w:rFonts w:ascii="Calibri" w:eastAsia="Calibri" w:hAnsi="Calibri" w:cs="Calibri"/>
              </w:rPr>
            </w:pPr>
            <w:r w:rsidRPr="009F33F4">
              <w:rPr>
                <w:rFonts w:ascii="Calibri" w:eastAsia="Calibri" w:hAnsi="Calibri" w:cs="Calibri"/>
              </w:rPr>
              <w:t>JG</w:t>
            </w:r>
          </w:p>
          <w:p w14:paraId="5347EB39" w14:textId="530FDC3C" w:rsidR="009F33F4" w:rsidRDefault="009F33F4" w:rsidP="009F33F4">
            <w:pPr>
              <w:tabs>
                <w:tab w:val="left" w:pos="914"/>
              </w:tabs>
              <w:spacing w:line="276" w:lineRule="auto"/>
              <w:rPr>
                <w:rFonts w:ascii="Calibri" w:eastAsia="Calibri" w:hAnsi="Calibri" w:cs="Calibri"/>
              </w:rPr>
            </w:pPr>
            <w:r w:rsidRPr="009F33F4">
              <w:rPr>
                <w:rFonts w:ascii="Calibri" w:eastAsia="Calibri" w:hAnsi="Calibri" w:cs="Calibri"/>
              </w:rPr>
              <w:t>L</w:t>
            </w:r>
            <w:r w:rsidR="00231DEA">
              <w:rPr>
                <w:rFonts w:ascii="Calibri" w:eastAsia="Calibri" w:hAnsi="Calibri" w:cs="Calibri"/>
              </w:rPr>
              <w:t>B</w:t>
            </w:r>
          </w:p>
          <w:p w14:paraId="6D852D82" w14:textId="491158F2" w:rsidR="00B6489A" w:rsidRDefault="00FC4CAC" w:rsidP="009F33F4">
            <w:pPr>
              <w:tabs>
                <w:tab w:val="left" w:pos="914"/>
              </w:tabs>
              <w:spacing w:line="276" w:lineRule="auto"/>
              <w:rPr>
                <w:rFonts w:ascii="Calibri" w:eastAsia="Calibri" w:hAnsi="Calibri" w:cs="Calibri"/>
              </w:rPr>
            </w:pPr>
            <w:r>
              <w:rPr>
                <w:rFonts w:ascii="Calibri" w:eastAsia="Calibri" w:hAnsi="Calibri" w:cs="Calibri"/>
              </w:rPr>
              <w:t>ED</w:t>
            </w:r>
          </w:p>
          <w:p w14:paraId="1986AE91" w14:textId="5EA737A1" w:rsidR="00FC4CAC" w:rsidRDefault="00FC4CAC" w:rsidP="009F33F4">
            <w:pPr>
              <w:tabs>
                <w:tab w:val="left" w:pos="914"/>
              </w:tabs>
              <w:spacing w:line="276" w:lineRule="auto"/>
              <w:rPr>
                <w:rFonts w:ascii="Calibri" w:eastAsia="Calibri" w:hAnsi="Calibri" w:cs="Calibri"/>
              </w:rPr>
            </w:pPr>
            <w:r>
              <w:rPr>
                <w:rFonts w:ascii="Calibri" w:eastAsia="Calibri" w:hAnsi="Calibri" w:cs="Calibri"/>
              </w:rPr>
              <w:t>NR</w:t>
            </w:r>
          </w:p>
          <w:p w14:paraId="4751F218" w14:textId="62B39F9E" w:rsidR="00FC4CAC" w:rsidRDefault="00F34B8F" w:rsidP="009F33F4">
            <w:pPr>
              <w:tabs>
                <w:tab w:val="left" w:pos="914"/>
              </w:tabs>
              <w:spacing w:line="276" w:lineRule="auto"/>
              <w:rPr>
                <w:rFonts w:ascii="Calibri" w:eastAsia="Calibri" w:hAnsi="Calibri" w:cs="Calibri"/>
              </w:rPr>
            </w:pPr>
            <w:r>
              <w:rPr>
                <w:rFonts w:ascii="Calibri" w:eastAsia="Calibri" w:hAnsi="Calibri" w:cs="Calibri"/>
              </w:rPr>
              <w:t>HM</w:t>
            </w:r>
          </w:p>
          <w:p w14:paraId="235F0ED6" w14:textId="09EFA712" w:rsidR="00F34B8F" w:rsidRPr="009F33F4" w:rsidRDefault="00F34B8F" w:rsidP="009F33F4">
            <w:pPr>
              <w:tabs>
                <w:tab w:val="left" w:pos="914"/>
              </w:tabs>
              <w:spacing w:line="276" w:lineRule="auto"/>
              <w:rPr>
                <w:rFonts w:ascii="Calibri" w:eastAsia="Calibri" w:hAnsi="Calibri" w:cs="Calibri"/>
              </w:rPr>
            </w:pPr>
            <w:r>
              <w:rPr>
                <w:rFonts w:ascii="Calibri" w:eastAsia="Calibri" w:hAnsi="Calibri" w:cs="Calibri"/>
              </w:rPr>
              <w:t>MJ</w:t>
            </w:r>
          </w:p>
          <w:p w14:paraId="0917C8DF" w14:textId="77777777" w:rsidR="009F33F4" w:rsidRPr="009F33F4" w:rsidRDefault="009F33F4" w:rsidP="009F33F4">
            <w:pPr>
              <w:tabs>
                <w:tab w:val="left" w:pos="914"/>
              </w:tabs>
              <w:spacing w:line="276" w:lineRule="auto"/>
              <w:rPr>
                <w:rFonts w:ascii="Calibri" w:eastAsia="Calibri" w:hAnsi="Calibri" w:cs="Calibri"/>
              </w:rPr>
            </w:pPr>
          </w:p>
        </w:tc>
      </w:tr>
      <w:tr w:rsidR="009F33F4" w:rsidRPr="009F33F4" w14:paraId="3B4104FF" w14:textId="77777777" w:rsidTr="00440667">
        <w:tblPrEx>
          <w:tblBorders>
            <w:insideH w:val="single" w:sz="4" w:space="0" w:color="auto"/>
            <w:insideV w:val="single" w:sz="4" w:space="0" w:color="auto"/>
          </w:tblBorders>
        </w:tblPrEx>
        <w:tc>
          <w:tcPr>
            <w:tcW w:w="3790" w:type="dxa"/>
            <w:gridSpan w:val="2"/>
            <w:tcBorders>
              <w:top w:val="nil"/>
              <w:left w:val="nil"/>
              <w:bottom w:val="nil"/>
              <w:right w:val="nil"/>
            </w:tcBorders>
          </w:tcPr>
          <w:p w14:paraId="3BD6D009" w14:textId="71C6C383" w:rsidR="009F33F4" w:rsidRPr="009F33F4" w:rsidRDefault="009F33F4" w:rsidP="009F33F4">
            <w:pPr>
              <w:tabs>
                <w:tab w:val="left" w:pos="914"/>
              </w:tabs>
              <w:spacing w:line="276" w:lineRule="auto"/>
              <w:rPr>
                <w:rFonts w:ascii="Calibri" w:eastAsia="Calibri" w:hAnsi="Calibri" w:cs="Calibri"/>
              </w:rPr>
            </w:pPr>
          </w:p>
          <w:p w14:paraId="3AF7ABBB" w14:textId="05872C93" w:rsidR="009F33F4" w:rsidRDefault="009F33F4" w:rsidP="009F33F4">
            <w:pPr>
              <w:tabs>
                <w:tab w:val="left" w:pos="914"/>
              </w:tabs>
              <w:spacing w:line="276" w:lineRule="auto"/>
              <w:rPr>
                <w:rFonts w:ascii="Calibri" w:eastAsia="Calibri" w:hAnsi="Calibri" w:cs="Calibri"/>
              </w:rPr>
            </w:pPr>
            <w:r w:rsidRPr="009F33F4">
              <w:rPr>
                <w:rFonts w:ascii="Calibri" w:eastAsia="Calibri" w:hAnsi="Calibri" w:cs="Calibri"/>
              </w:rPr>
              <w:t>Amie Birkhamshaw</w:t>
            </w:r>
          </w:p>
          <w:p w14:paraId="2FCAE400" w14:textId="321BF1B5" w:rsidR="00FD1DA4" w:rsidRPr="009F33F4" w:rsidRDefault="00FD1DA4" w:rsidP="009F33F4">
            <w:pPr>
              <w:tabs>
                <w:tab w:val="left" w:pos="914"/>
              </w:tabs>
              <w:spacing w:line="276" w:lineRule="auto"/>
              <w:rPr>
                <w:rFonts w:ascii="Calibri" w:eastAsia="Calibri" w:hAnsi="Calibri" w:cs="Calibri"/>
              </w:rPr>
            </w:pPr>
            <w:r>
              <w:rPr>
                <w:rFonts w:ascii="Calibri" w:eastAsia="Calibri" w:hAnsi="Calibri" w:cs="Calibri"/>
              </w:rPr>
              <w:t>Scott Hague</w:t>
            </w:r>
          </w:p>
          <w:p w14:paraId="4A840331" w14:textId="449DB6BF" w:rsidR="009F33F4" w:rsidRPr="009F33F4" w:rsidRDefault="007875C1" w:rsidP="009F33F4">
            <w:pPr>
              <w:tabs>
                <w:tab w:val="left" w:pos="914"/>
              </w:tabs>
              <w:spacing w:line="276" w:lineRule="auto"/>
              <w:rPr>
                <w:rFonts w:ascii="Calibri" w:eastAsia="Calibri" w:hAnsi="Calibri" w:cs="Calibri"/>
              </w:rPr>
            </w:pPr>
            <w:r>
              <w:rPr>
                <w:rFonts w:ascii="Calibri" w:eastAsia="Calibri" w:hAnsi="Calibri" w:cs="Calibri"/>
              </w:rPr>
              <w:t>Charlotte Rainer</w:t>
            </w:r>
          </w:p>
          <w:p w14:paraId="44256F38" w14:textId="4A9854E7" w:rsidR="007875C1" w:rsidRDefault="007875C1" w:rsidP="009F33F4">
            <w:pPr>
              <w:tabs>
                <w:tab w:val="left" w:pos="914"/>
              </w:tabs>
              <w:spacing w:line="276" w:lineRule="auto"/>
              <w:rPr>
                <w:rFonts w:ascii="Calibri" w:eastAsia="Calibri" w:hAnsi="Calibri" w:cs="Calibri"/>
              </w:rPr>
            </w:pPr>
            <w:r>
              <w:rPr>
                <w:rFonts w:ascii="Calibri" w:eastAsia="Calibri" w:hAnsi="Calibri" w:cs="Calibri"/>
              </w:rPr>
              <w:t>Eleanor Makoni</w:t>
            </w:r>
          </w:p>
          <w:p w14:paraId="7194616E" w14:textId="77777777" w:rsidR="009F33F4" w:rsidRPr="009F33F4" w:rsidRDefault="009F33F4" w:rsidP="009F33F4">
            <w:pPr>
              <w:tabs>
                <w:tab w:val="left" w:pos="914"/>
              </w:tabs>
              <w:spacing w:line="276" w:lineRule="auto"/>
              <w:rPr>
                <w:rFonts w:ascii="Calibri" w:eastAsia="Calibri" w:hAnsi="Calibri" w:cs="Calibri"/>
              </w:rPr>
            </w:pPr>
            <w:r w:rsidRPr="009F33F4">
              <w:rPr>
                <w:rFonts w:ascii="Calibri" w:eastAsia="Calibri" w:hAnsi="Calibri" w:cs="Calibri"/>
              </w:rPr>
              <w:t>Insp Clare Cray</w:t>
            </w:r>
          </w:p>
          <w:p w14:paraId="7D2B0BA5" w14:textId="77777777" w:rsidR="007178FF" w:rsidRDefault="007178FF" w:rsidP="009F33F4">
            <w:pPr>
              <w:tabs>
                <w:tab w:val="left" w:pos="914"/>
              </w:tabs>
              <w:spacing w:line="276" w:lineRule="auto"/>
              <w:rPr>
                <w:rFonts w:ascii="Calibri" w:eastAsia="Calibri" w:hAnsi="Calibri" w:cs="Calibri"/>
              </w:rPr>
            </w:pPr>
          </w:p>
          <w:p w14:paraId="68CDA5F0" w14:textId="7EB90B4D" w:rsidR="009F33F4" w:rsidRPr="009F33F4" w:rsidRDefault="00D07729" w:rsidP="009F33F4">
            <w:pPr>
              <w:tabs>
                <w:tab w:val="left" w:pos="914"/>
              </w:tabs>
              <w:spacing w:line="276" w:lineRule="auto"/>
              <w:rPr>
                <w:rFonts w:ascii="Calibri" w:eastAsia="Calibri" w:hAnsi="Calibri" w:cs="Calibri"/>
              </w:rPr>
            </w:pPr>
            <w:r>
              <w:rPr>
                <w:rFonts w:ascii="Calibri" w:eastAsia="Calibri" w:hAnsi="Calibri" w:cs="Calibri"/>
              </w:rPr>
              <w:t>Char</w:t>
            </w:r>
            <w:r w:rsidR="009F33F4" w:rsidRPr="009F33F4">
              <w:rPr>
                <w:rFonts w:ascii="Calibri" w:eastAsia="Calibri" w:hAnsi="Calibri" w:cs="Calibri"/>
              </w:rPr>
              <w:t>l</w:t>
            </w:r>
            <w:r>
              <w:rPr>
                <w:rFonts w:ascii="Calibri" w:eastAsia="Calibri" w:hAnsi="Calibri" w:cs="Calibri"/>
              </w:rPr>
              <w:t>otte Rainer and Eleanor Makoni</w:t>
            </w:r>
            <w:r w:rsidR="009F33F4" w:rsidRPr="009F33F4">
              <w:rPr>
                <w:rFonts w:ascii="Calibri" w:eastAsia="Calibri" w:hAnsi="Calibri" w:cs="Calibri"/>
              </w:rPr>
              <w:t xml:space="preserve"> (Minutes)</w:t>
            </w:r>
          </w:p>
        </w:tc>
        <w:tc>
          <w:tcPr>
            <w:tcW w:w="5115" w:type="dxa"/>
            <w:gridSpan w:val="2"/>
            <w:tcBorders>
              <w:top w:val="nil"/>
              <w:left w:val="nil"/>
              <w:bottom w:val="nil"/>
              <w:right w:val="nil"/>
            </w:tcBorders>
          </w:tcPr>
          <w:p w14:paraId="5A4B9F99" w14:textId="77777777" w:rsidR="000A5BFA" w:rsidRDefault="000A5BFA" w:rsidP="009F33F4">
            <w:pPr>
              <w:tabs>
                <w:tab w:val="left" w:pos="914"/>
              </w:tabs>
              <w:spacing w:line="276" w:lineRule="auto"/>
              <w:rPr>
                <w:rFonts w:ascii="Calibri" w:eastAsia="Calibri" w:hAnsi="Calibri" w:cs="Calibri"/>
              </w:rPr>
            </w:pPr>
          </w:p>
          <w:p w14:paraId="748CDBE4" w14:textId="71476070" w:rsidR="009F33F4" w:rsidRDefault="00D549EB" w:rsidP="009F33F4">
            <w:pPr>
              <w:tabs>
                <w:tab w:val="left" w:pos="914"/>
              </w:tabs>
              <w:spacing w:line="276" w:lineRule="auto"/>
              <w:rPr>
                <w:rFonts w:ascii="Calibri" w:eastAsia="Calibri" w:hAnsi="Calibri" w:cs="Calibri"/>
              </w:rPr>
            </w:pPr>
            <w:r w:rsidRPr="00D549EB">
              <w:rPr>
                <w:rFonts w:ascii="Calibri" w:eastAsia="Calibri" w:hAnsi="Calibri" w:cs="Calibri"/>
              </w:rPr>
              <w:t>Director of Policy &amp; Partnerships</w:t>
            </w:r>
            <w:r w:rsidR="00465DA8">
              <w:rPr>
                <w:rFonts w:ascii="Calibri" w:eastAsia="Calibri" w:hAnsi="Calibri" w:cs="Calibri"/>
              </w:rPr>
              <w:t xml:space="preserve"> </w:t>
            </w:r>
            <w:r w:rsidR="009F33F4" w:rsidRPr="009F33F4">
              <w:rPr>
                <w:rFonts w:ascii="Calibri" w:eastAsia="Calibri" w:hAnsi="Calibri" w:cs="Calibri"/>
              </w:rPr>
              <w:t>, OPCC</w:t>
            </w:r>
          </w:p>
          <w:p w14:paraId="46838AD7" w14:textId="6D1D83A0" w:rsidR="00FD1DA4" w:rsidRPr="009F33F4" w:rsidRDefault="000C3E17" w:rsidP="009F33F4">
            <w:pPr>
              <w:tabs>
                <w:tab w:val="left" w:pos="914"/>
              </w:tabs>
              <w:spacing w:line="276" w:lineRule="auto"/>
              <w:rPr>
                <w:rFonts w:ascii="Calibri" w:eastAsia="Calibri" w:hAnsi="Calibri" w:cs="Calibri"/>
              </w:rPr>
            </w:pPr>
            <w:r w:rsidRPr="000C3E17">
              <w:rPr>
                <w:rFonts w:ascii="Calibri" w:eastAsia="Calibri" w:hAnsi="Calibri" w:cs="Calibri"/>
              </w:rPr>
              <w:t>Policy &amp; Partnership Delivery Manager</w:t>
            </w:r>
            <w:r>
              <w:rPr>
                <w:rFonts w:ascii="Calibri" w:eastAsia="Calibri" w:hAnsi="Calibri" w:cs="Calibri"/>
              </w:rPr>
              <w:t xml:space="preserve">, </w:t>
            </w:r>
            <w:r w:rsidR="00FD1DA4">
              <w:rPr>
                <w:rFonts w:ascii="Calibri" w:eastAsia="Calibri" w:hAnsi="Calibri" w:cs="Calibri"/>
              </w:rPr>
              <w:t>OPCC</w:t>
            </w:r>
          </w:p>
          <w:p w14:paraId="5ADCA56D" w14:textId="72864AF5" w:rsidR="009F33F4" w:rsidRPr="009F33F4" w:rsidRDefault="003E21D0" w:rsidP="009F33F4">
            <w:pPr>
              <w:tabs>
                <w:tab w:val="left" w:pos="914"/>
              </w:tabs>
              <w:spacing w:line="276" w:lineRule="auto"/>
              <w:rPr>
                <w:rFonts w:ascii="Calibri" w:eastAsia="Calibri" w:hAnsi="Calibri" w:cs="Calibri"/>
              </w:rPr>
            </w:pPr>
            <w:r w:rsidRPr="003E21D0">
              <w:rPr>
                <w:rFonts w:ascii="Calibri" w:eastAsia="Calibri" w:hAnsi="Calibri" w:cs="Calibri"/>
              </w:rPr>
              <w:t>Policy and Partnerships Manager</w:t>
            </w:r>
            <w:r>
              <w:rPr>
                <w:rFonts w:ascii="Calibri" w:eastAsia="Calibri" w:hAnsi="Calibri" w:cs="Calibri"/>
              </w:rPr>
              <w:t xml:space="preserve">, </w:t>
            </w:r>
            <w:r w:rsidR="009F33F4" w:rsidRPr="009F33F4">
              <w:rPr>
                <w:rFonts w:ascii="Calibri" w:eastAsia="Calibri" w:hAnsi="Calibri" w:cs="Calibri"/>
              </w:rPr>
              <w:t>OPCC</w:t>
            </w:r>
          </w:p>
          <w:p w14:paraId="5DC31A24" w14:textId="77777777" w:rsidR="009F33F4" w:rsidRPr="009F33F4" w:rsidRDefault="009F33F4" w:rsidP="009F33F4">
            <w:pPr>
              <w:tabs>
                <w:tab w:val="left" w:pos="914"/>
              </w:tabs>
              <w:spacing w:line="276" w:lineRule="auto"/>
              <w:rPr>
                <w:rFonts w:ascii="Calibri" w:eastAsia="Calibri" w:hAnsi="Calibri" w:cs="Calibri"/>
              </w:rPr>
            </w:pPr>
            <w:r w:rsidRPr="009F33F4">
              <w:rPr>
                <w:rFonts w:ascii="Calibri" w:eastAsia="Calibri" w:hAnsi="Calibri" w:cs="Calibri"/>
              </w:rPr>
              <w:t>Policy Officer, OPCC</w:t>
            </w:r>
          </w:p>
          <w:p w14:paraId="20CEC53A" w14:textId="77777777" w:rsidR="009F33F4" w:rsidRPr="009F33F4" w:rsidRDefault="009F33F4" w:rsidP="009F33F4">
            <w:pPr>
              <w:tabs>
                <w:tab w:val="left" w:pos="914"/>
              </w:tabs>
              <w:spacing w:line="276" w:lineRule="auto"/>
              <w:rPr>
                <w:rFonts w:ascii="Calibri" w:eastAsia="Calibri" w:hAnsi="Calibri" w:cs="Calibri"/>
              </w:rPr>
            </w:pPr>
            <w:r w:rsidRPr="009F33F4">
              <w:rPr>
                <w:rFonts w:ascii="Calibri" w:eastAsia="Calibri" w:hAnsi="Calibri" w:cs="Calibri"/>
              </w:rPr>
              <w:t>Herts Constabulary</w:t>
            </w:r>
          </w:p>
          <w:p w14:paraId="47E82F24" w14:textId="776AC667" w:rsidR="009F33F4" w:rsidRPr="009F33F4" w:rsidRDefault="009F33F4" w:rsidP="00C81279">
            <w:pPr>
              <w:tabs>
                <w:tab w:val="left" w:pos="914"/>
              </w:tabs>
              <w:spacing w:line="276" w:lineRule="auto"/>
              <w:rPr>
                <w:rFonts w:ascii="Calibri" w:eastAsia="Calibri" w:hAnsi="Calibri" w:cs="Calibri"/>
              </w:rPr>
            </w:pPr>
          </w:p>
        </w:tc>
        <w:tc>
          <w:tcPr>
            <w:tcW w:w="1160" w:type="dxa"/>
            <w:tcBorders>
              <w:top w:val="nil"/>
              <w:left w:val="nil"/>
              <w:bottom w:val="nil"/>
              <w:right w:val="nil"/>
            </w:tcBorders>
          </w:tcPr>
          <w:p w14:paraId="3165488D" w14:textId="6ED538CC" w:rsidR="009F33F4" w:rsidRPr="009F33F4" w:rsidRDefault="009F33F4" w:rsidP="009F33F4">
            <w:pPr>
              <w:tabs>
                <w:tab w:val="left" w:pos="914"/>
              </w:tabs>
              <w:spacing w:line="276" w:lineRule="auto"/>
              <w:rPr>
                <w:rFonts w:ascii="Calibri" w:eastAsia="Calibri" w:hAnsi="Calibri" w:cs="Calibri"/>
              </w:rPr>
            </w:pPr>
          </w:p>
          <w:p w14:paraId="159D2636" w14:textId="77777777" w:rsidR="009F33F4" w:rsidRPr="009F33F4" w:rsidRDefault="009F33F4" w:rsidP="009F33F4">
            <w:pPr>
              <w:tabs>
                <w:tab w:val="left" w:pos="914"/>
              </w:tabs>
              <w:spacing w:line="276" w:lineRule="auto"/>
              <w:rPr>
                <w:rFonts w:ascii="Calibri" w:eastAsia="Calibri" w:hAnsi="Calibri" w:cs="Calibri"/>
              </w:rPr>
            </w:pPr>
            <w:r w:rsidRPr="009F33F4">
              <w:rPr>
                <w:rFonts w:ascii="Calibri" w:eastAsia="Calibri" w:hAnsi="Calibri" w:cs="Calibri"/>
              </w:rPr>
              <w:t>AB</w:t>
            </w:r>
          </w:p>
          <w:p w14:paraId="48CFA90D" w14:textId="7C078311" w:rsidR="009F33F4" w:rsidRPr="009F33F4" w:rsidRDefault="00457C85" w:rsidP="009F33F4">
            <w:pPr>
              <w:tabs>
                <w:tab w:val="left" w:pos="914"/>
              </w:tabs>
              <w:spacing w:line="276" w:lineRule="auto"/>
              <w:rPr>
                <w:rFonts w:ascii="Calibri" w:eastAsia="Calibri" w:hAnsi="Calibri" w:cs="Calibri"/>
              </w:rPr>
            </w:pPr>
            <w:r>
              <w:rPr>
                <w:rFonts w:ascii="Calibri" w:eastAsia="Calibri" w:hAnsi="Calibri" w:cs="Calibri"/>
              </w:rPr>
              <w:t>SH</w:t>
            </w:r>
          </w:p>
          <w:p w14:paraId="619543D8" w14:textId="6D0F2579" w:rsidR="009F33F4" w:rsidRPr="009F33F4" w:rsidRDefault="00457C85" w:rsidP="009F33F4">
            <w:pPr>
              <w:tabs>
                <w:tab w:val="left" w:pos="914"/>
              </w:tabs>
              <w:spacing w:line="276" w:lineRule="auto"/>
              <w:rPr>
                <w:rFonts w:ascii="Calibri" w:eastAsia="Calibri" w:hAnsi="Calibri" w:cs="Calibri"/>
              </w:rPr>
            </w:pPr>
            <w:r>
              <w:rPr>
                <w:rFonts w:ascii="Calibri" w:eastAsia="Calibri" w:hAnsi="Calibri" w:cs="Calibri"/>
              </w:rPr>
              <w:t>CR</w:t>
            </w:r>
          </w:p>
          <w:p w14:paraId="7DBA8830" w14:textId="58E667DC" w:rsidR="00457C85" w:rsidRPr="009F33F4" w:rsidRDefault="00457C85" w:rsidP="009F33F4">
            <w:pPr>
              <w:tabs>
                <w:tab w:val="left" w:pos="914"/>
              </w:tabs>
              <w:spacing w:line="276" w:lineRule="auto"/>
              <w:rPr>
                <w:rFonts w:ascii="Calibri" w:eastAsia="Calibri" w:hAnsi="Calibri" w:cs="Calibri"/>
              </w:rPr>
            </w:pPr>
            <w:r>
              <w:rPr>
                <w:rFonts w:ascii="Calibri" w:eastAsia="Calibri" w:hAnsi="Calibri" w:cs="Calibri"/>
              </w:rPr>
              <w:t>EM</w:t>
            </w:r>
          </w:p>
          <w:p w14:paraId="7F1CB441" w14:textId="77777777" w:rsidR="009F33F4" w:rsidRPr="009F33F4" w:rsidRDefault="009F33F4" w:rsidP="009F33F4">
            <w:pPr>
              <w:tabs>
                <w:tab w:val="left" w:pos="914"/>
              </w:tabs>
              <w:spacing w:line="276" w:lineRule="auto"/>
              <w:rPr>
                <w:rFonts w:ascii="Calibri" w:eastAsia="Calibri" w:hAnsi="Calibri" w:cs="Calibri"/>
              </w:rPr>
            </w:pPr>
            <w:proofErr w:type="spellStart"/>
            <w:r w:rsidRPr="009F33F4">
              <w:rPr>
                <w:rFonts w:ascii="Calibri" w:eastAsia="Calibri" w:hAnsi="Calibri" w:cs="Calibri"/>
              </w:rPr>
              <w:t>CCr</w:t>
            </w:r>
            <w:proofErr w:type="spellEnd"/>
          </w:p>
          <w:p w14:paraId="0B3C24E4" w14:textId="2644D24C" w:rsidR="009F33F4" w:rsidRPr="009F33F4" w:rsidRDefault="009F33F4" w:rsidP="009F33F4">
            <w:pPr>
              <w:tabs>
                <w:tab w:val="left" w:pos="914"/>
              </w:tabs>
              <w:spacing w:line="276" w:lineRule="auto"/>
              <w:rPr>
                <w:rFonts w:ascii="Calibri" w:eastAsia="Calibri" w:hAnsi="Calibri" w:cs="Calibri"/>
              </w:rPr>
            </w:pPr>
          </w:p>
          <w:p w14:paraId="1D5FFB4C" w14:textId="7590A9C9" w:rsidR="009F33F4" w:rsidRPr="009F33F4" w:rsidRDefault="009F33F4" w:rsidP="009F33F4">
            <w:pPr>
              <w:tabs>
                <w:tab w:val="left" w:pos="914"/>
              </w:tabs>
              <w:spacing w:line="276" w:lineRule="auto"/>
              <w:rPr>
                <w:rFonts w:ascii="Calibri" w:eastAsia="Calibri" w:hAnsi="Calibri" w:cs="Calibri"/>
              </w:rPr>
            </w:pPr>
          </w:p>
          <w:p w14:paraId="06385C7E" w14:textId="77777777" w:rsidR="009F33F4" w:rsidRPr="009F33F4" w:rsidRDefault="009F33F4" w:rsidP="009F33F4">
            <w:pPr>
              <w:tabs>
                <w:tab w:val="left" w:pos="914"/>
              </w:tabs>
              <w:spacing w:line="276" w:lineRule="auto"/>
              <w:rPr>
                <w:rFonts w:ascii="Calibri" w:eastAsia="Calibri" w:hAnsi="Calibri" w:cs="Calibri"/>
              </w:rPr>
            </w:pPr>
          </w:p>
        </w:tc>
      </w:tr>
      <w:tr w:rsidR="009F33F4" w:rsidRPr="009F33F4" w14:paraId="124B76A9" w14:textId="77777777" w:rsidTr="00440667">
        <w:tblPrEx>
          <w:tblBorders>
            <w:insideH w:val="single" w:sz="4" w:space="0" w:color="auto"/>
            <w:insideV w:val="single" w:sz="4" w:space="0" w:color="auto"/>
          </w:tblBorders>
        </w:tblPrEx>
        <w:tc>
          <w:tcPr>
            <w:tcW w:w="10065" w:type="dxa"/>
            <w:gridSpan w:val="5"/>
            <w:tcBorders>
              <w:top w:val="nil"/>
              <w:left w:val="nil"/>
              <w:right w:val="nil"/>
            </w:tcBorders>
          </w:tcPr>
          <w:p w14:paraId="48697F75" w14:textId="783E9703" w:rsidR="009F33F4" w:rsidRPr="009F33F4" w:rsidRDefault="009F33F4" w:rsidP="009F33F4">
            <w:pPr>
              <w:tabs>
                <w:tab w:val="left" w:pos="914"/>
              </w:tabs>
              <w:spacing w:line="360" w:lineRule="auto"/>
              <w:rPr>
                <w:rFonts w:ascii="Calibri" w:eastAsia="Calibri" w:hAnsi="Calibri" w:cs="Calibri"/>
                <w:b/>
                <w:bCs/>
              </w:rPr>
            </w:pPr>
            <w:r w:rsidRPr="009F33F4">
              <w:rPr>
                <w:rFonts w:ascii="Calibri" w:eastAsia="Calibri" w:hAnsi="Calibri" w:cs="Calibri"/>
              </w:rPr>
              <w:t xml:space="preserve">Also present: </w:t>
            </w:r>
            <w:r w:rsidR="00364768">
              <w:rPr>
                <w:rFonts w:ascii="Calibri" w:eastAsia="Calibri" w:hAnsi="Calibri" w:cs="Calibri"/>
              </w:rPr>
              <w:t>PC Aaron George</w:t>
            </w:r>
            <w:r w:rsidR="00A9051D">
              <w:rPr>
                <w:rFonts w:ascii="Calibri" w:eastAsia="Calibri" w:hAnsi="Calibri" w:cs="Calibri"/>
              </w:rPr>
              <w:t xml:space="preserve">, </w:t>
            </w:r>
            <w:r w:rsidR="00A9051D" w:rsidRPr="00A9051D">
              <w:rPr>
                <w:rFonts w:ascii="Calibri" w:eastAsia="Calibri" w:hAnsi="Calibri" w:cs="Calibri"/>
              </w:rPr>
              <w:t>Mohammad Islam-Ruman</w:t>
            </w:r>
          </w:p>
        </w:tc>
      </w:tr>
      <w:tr w:rsidR="009F33F4" w:rsidRPr="009F33F4" w14:paraId="32EE2EA7" w14:textId="77777777" w:rsidTr="009F33F4">
        <w:tblPrEx>
          <w:tblBorders>
            <w:insideH w:val="single" w:sz="4" w:space="0" w:color="auto"/>
            <w:insideV w:val="single" w:sz="4" w:space="0" w:color="auto"/>
          </w:tblBorders>
        </w:tblPrEx>
        <w:tc>
          <w:tcPr>
            <w:tcW w:w="708" w:type="dxa"/>
            <w:tcBorders>
              <w:top w:val="single" w:sz="4" w:space="0" w:color="auto"/>
            </w:tcBorders>
            <w:shd w:val="clear" w:color="auto" w:fill="D9E2F3"/>
          </w:tcPr>
          <w:p w14:paraId="7413EBFC" w14:textId="77777777" w:rsidR="009F33F4" w:rsidRPr="009F33F4" w:rsidRDefault="009F33F4" w:rsidP="009F33F4">
            <w:pPr>
              <w:tabs>
                <w:tab w:val="left" w:pos="914"/>
              </w:tabs>
              <w:spacing w:line="360" w:lineRule="auto"/>
              <w:rPr>
                <w:rFonts w:ascii="Calibri" w:eastAsia="Calibri" w:hAnsi="Calibri" w:cs="Calibri"/>
                <w:b/>
                <w:bCs/>
                <w:sz w:val="28"/>
                <w:szCs w:val="28"/>
              </w:rPr>
            </w:pPr>
            <w:r w:rsidRPr="009F33F4">
              <w:rPr>
                <w:rFonts w:ascii="Calibri" w:eastAsia="Calibri" w:hAnsi="Calibri" w:cs="Calibri"/>
                <w:b/>
                <w:bCs/>
                <w:sz w:val="28"/>
                <w:szCs w:val="28"/>
              </w:rPr>
              <w:t>1</w:t>
            </w:r>
          </w:p>
        </w:tc>
        <w:tc>
          <w:tcPr>
            <w:tcW w:w="9357" w:type="dxa"/>
            <w:gridSpan w:val="4"/>
            <w:tcBorders>
              <w:top w:val="single" w:sz="4" w:space="0" w:color="auto"/>
            </w:tcBorders>
            <w:shd w:val="clear" w:color="auto" w:fill="D9E2F3"/>
          </w:tcPr>
          <w:p w14:paraId="3B512466" w14:textId="77777777" w:rsidR="009F33F4" w:rsidRPr="009F33F4" w:rsidRDefault="009F33F4" w:rsidP="009F33F4">
            <w:pPr>
              <w:tabs>
                <w:tab w:val="left" w:pos="914"/>
              </w:tabs>
              <w:spacing w:line="360" w:lineRule="auto"/>
              <w:rPr>
                <w:rFonts w:ascii="Calibri" w:eastAsia="Calibri" w:hAnsi="Calibri" w:cs="Calibri"/>
                <w:b/>
                <w:bCs/>
                <w:sz w:val="28"/>
                <w:szCs w:val="28"/>
              </w:rPr>
            </w:pPr>
            <w:r w:rsidRPr="009F33F4">
              <w:rPr>
                <w:rFonts w:ascii="Calibri" w:eastAsia="Calibri" w:hAnsi="Calibri" w:cs="Calibri"/>
                <w:b/>
                <w:bCs/>
                <w:sz w:val="28"/>
                <w:szCs w:val="28"/>
              </w:rPr>
              <w:t xml:space="preserve">Welcome and introductions </w:t>
            </w:r>
          </w:p>
        </w:tc>
      </w:tr>
      <w:tr w:rsidR="009F33F4" w:rsidRPr="009F33F4" w14:paraId="7FABBFD7" w14:textId="77777777" w:rsidTr="00440667">
        <w:tblPrEx>
          <w:tblBorders>
            <w:insideH w:val="single" w:sz="4" w:space="0" w:color="auto"/>
            <w:insideV w:val="single" w:sz="4" w:space="0" w:color="auto"/>
          </w:tblBorders>
        </w:tblPrEx>
        <w:tc>
          <w:tcPr>
            <w:tcW w:w="708" w:type="dxa"/>
          </w:tcPr>
          <w:p w14:paraId="76808F16" w14:textId="77777777" w:rsidR="009F33F4" w:rsidRPr="009F33F4" w:rsidRDefault="009F33F4" w:rsidP="009F33F4">
            <w:pPr>
              <w:tabs>
                <w:tab w:val="left" w:pos="914"/>
              </w:tabs>
              <w:spacing w:line="360" w:lineRule="auto"/>
              <w:rPr>
                <w:rFonts w:ascii="Calibri" w:eastAsia="Calibri" w:hAnsi="Calibri" w:cs="Calibri"/>
              </w:rPr>
            </w:pPr>
            <w:r w:rsidRPr="009F33F4">
              <w:rPr>
                <w:rFonts w:ascii="Calibri" w:eastAsia="Calibri" w:hAnsi="Calibri" w:cs="Calibri"/>
              </w:rPr>
              <w:t>1.1</w:t>
            </w:r>
          </w:p>
        </w:tc>
        <w:tc>
          <w:tcPr>
            <w:tcW w:w="9357" w:type="dxa"/>
            <w:gridSpan w:val="4"/>
          </w:tcPr>
          <w:p w14:paraId="3CFE37B4" w14:textId="47C10DC3" w:rsidR="009F33F4" w:rsidRPr="009F33F4" w:rsidRDefault="009F33F4" w:rsidP="009F33F4">
            <w:pPr>
              <w:tabs>
                <w:tab w:val="left" w:pos="914"/>
              </w:tabs>
              <w:spacing w:line="360" w:lineRule="auto"/>
              <w:rPr>
                <w:rFonts w:ascii="Calibri" w:eastAsia="Calibri" w:hAnsi="Calibri" w:cs="Calibri"/>
              </w:rPr>
            </w:pPr>
            <w:r w:rsidRPr="009F33F4">
              <w:rPr>
                <w:rFonts w:ascii="Calibri" w:eastAsia="Calibri" w:hAnsi="Calibri" w:cs="Calibri"/>
              </w:rPr>
              <w:t>The Chair (</w:t>
            </w:r>
            <w:proofErr w:type="spellStart"/>
            <w:r w:rsidRPr="009F33F4">
              <w:rPr>
                <w:rFonts w:ascii="Calibri" w:eastAsia="Calibri" w:hAnsi="Calibri" w:cs="Calibri"/>
              </w:rPr>
              <w:t>CCo</w:t>
            </w:r>
            <w:proofErr w:type="spellEnd"/>
            <w:r w:rsidRPr="009F33F4">
              <w:rPr>
                <w:rFonts w:ascii="Calibri" w:eastAsia="Calibri" w:hAnsi="Calibri" w:cs="Calibri"/>
              </w:rPr>
              <w:t>) opened the meeting and welcomed the panel, officers and observers,</w:t>
            </w:r>
            <w:r w:rsidR="008656B8">
              <w:rPr>
                <w:rFonts w:ascii="Calibri" w:eastAsia="Calibri" w:hAnsi="Calibri" w:cs="Calibri"/>
              </w:rPr>
              <w:t xml:space="preserve"> and started with a round of introductions.</w:t>
            </w:r>
            <w:r w:rsidR="009F0FC9">
              <w:rPr>
                <w:rFonts w:ascii="Calibri" w:eastAsia="Calibri" w:hAnsi="Calibri" w:cs="Calibri"/>
              </w:rPr>
              <w:t xml:space="preserve"> </w:t>
            </w:r>
            <w:r w:rsidR="004B089F">
              <w:rPr>
                <w:rFonts w:ascii="Calibri" w:eastAsia="Calibri" w:hAnsi="Calibri" w:cs="Calibri"/>
              </w:rPr>
              <w:t xml:space="preserve">A warm welcome was given </w:t>
            </w:r>
            <w:r w:rsidR="009F0FC9">
              <w:rPr>
                <w:rFonts w:ascii="Calibri" w:eastAsia="Calibri" w:hAnsi="Calibri" w:cs="Calibri"/>
              </w:rPr>
              <w:t xml:space="preserve">to </w:t>
            </w:r>
            <w:r w:rsidRPr="009F33F4">
              <w:rPr>
                <w:rFonts w:ascii="Calibri" w:eastAsia="Calibri" w:hAnsi="Calibri" w:cs="Calibri"/>
              </w:rPr>
              <w:t>new panel member</w:t>
            </w:r>
            <w:r w:rsidR="00542F25">
              <w:rPr>
                <w:rFonts w:ascii="Calibri" w:eastAsia="Calibri" w:hAnsi="Calibri" w:cs="Calibri"/>
              </w:rPr>
              <w:t xml:space="preserve"> Lind</w:t>
            </w:r>
            <w:r w:rsidR="00AA5B03">
              <w:rPr>
                <w:rFonts w:ascii="Calibri" w:eastAsia="Calibri" w:hAnsi="Calibri" w:cs="Calibri"/>
              </w:rPr>
              <w:t xml:space="preserve">a </w:t>
            </w:r>
            <w:r w:rsidR="00542F25">
              <w:rPr>
                <w:rFonts w:ascii="Calibri" w:eastAsia="Calibri" w:hAnsi="Calibri" w:cs="Calibri"/>
              </w:rPr>
              <w:t>Blake</w:t>
            </w:r>
            <w:r w:rsidR="00421891">
              <w:rPr>
                <w:rFonts w:ascii="Calibri" w:eastAsia="Calibri" w:hAnsi="Calibri" w:cs="Calibri"/>
              </w:rPr>
              <w:t xml:space="preserve"> and Harvey </w:t>
            </w:r>
            <w:r w:rsidR="00530AFE">
              <w:rPr>
                <w:rFonts w:ascii="Calibri" w:eastAsia="Calibri" w:hAnsi="Calibri" w:cs="Calibri"/>
              </w:rPr>
              <w:t xml:space="preserve">Marshall </w:t>
            </w:r>
            <w:r w:rsidR="0022489E">
              <w:rPr>
                <w:rFonts w:ascii="Calibri" w:eastAsia="Calibri" w:hAnsi="Calibri" w:cs="Calibri"/>
              </w:rPr>
              <w:t xml:space="preserve">participating in the panel for the second time. </w:t>
            </w:r>
            <w:proofErr w:type="spellStart"/>
            <w:r w:rsidR="0022489E">
              <w:rPr>
                <w:rFonts w:ascii="Calibri" w:eastAsia="Calibri" w:hAnsi="Calibri" w:cs="Calibri"/>
              </w:rPr>
              <w:t>CCo</w:t>
            </w:r>
            <w:proofErr w:type="spellEnd"/>
            <w:r w:rsidRPr="009F33F4">
              <w:rPr>
                <w:rFonts w:ascii="Calibri" w:eastAsia="Calibri" w:hAnsi="Calibri" w:cs="Calibri"/>
              </w:rPr>
              <w:t xml:space="preserve"> thanked </w:t>
            </w:r>
            <w:r w:rsidR="00542F25">
              <w:rPr>
                <w:rFonts w:ascii="Calibri" w:eastAsia="Calibri" w:hAnsi="Calibri" w:cs="Calibri"/>
              </w:rPr>
              <w:t xml:space="preserve">constabulary </w:t>
            </w:r>
            <w:r w:rsidRPr="009F33F4">
              <w:rPr>
                <w:rFonts w:ascii="Calibri" w:eastAsia="Calibri" w:hAnsi="Calibri" w:cs="Calibri"/>
              </w:rPr>
              <w:t>for hosting the meeting.</w:t>
            </w:r>
            <w:r w:rsidR="00F16372">
              <w:rPr>
                <w:rFonts w:ascii="Calibri" w:eastAsia="Calibri" w:hAnsi="Calibri" w:cs="Calibri"/>
              </w:rPr>
              <w:t xml:space="preserve"> </w:t>
            </w:r>
            <w:proofErr w:type="spellStart"/>
            <w:r w:rsidR="00F16372">
              <w:rPr>
                <w:rFonts w:ascii="Calibri" w:eastAsia="Calibri" w:hAnsi="Calibri" w:cs="Calibri"/>
              </w:rPr>
              <w:t>CCo</w:t>
            </w:r>
            <w:proofErr w:type="spellEnd"/>
            <w:r w:rsidR="00F16372">
              <w:rPr>
                <w:rFonts w:ascii="Calibri" w:eastAsia="Calibri" w:hAnsi="Calibri" w:cs="Calibri"/>
              </w:rPr>
              <w:t xml:space="preserve"> stated to pass on thanks to Sue Mc</w:t>
            </w:r>
            <w:r w:rsidR="00AD3EDA">
              <w:rPr>
                <w:rFonts w:ascii="Calibri" w:eastAsia="Calibri" w:hAnsi="Calibri" w:cs="Calibri"/>
              </w:rPr>
              <w:t>Neil</w:t>
            </w:r>
            <w:r w:rsidR="004B089F">
              <w:rPr>
                <w:rFonts w:ascii="Calibri" w:eastAsia="Calibri" w:hAnsi="Calibri" w:cs="Calibri"/>
              </w:rPr>
              <w:t>.</w:t>
            </w:r>
          </w:p>
        </w:tc>
      </w:tr>
      <w:tr w:rsidR="009F33F4" w:rsidRPr="009F33F4" w14:paraId="4C5F96AC" w14:textId="77777777" w:rsidTr="00440667">
        <w:tblPrEx>
          <w:tblBorders>
            <w:insideH w:val="single" w:sz="4" w:space="0" w:color="auto"/>
            <w:insideV w:val="single" w:sz="4" w:space="0" w:color="auto"/>
          </w:tblBorders>
        </w:tblPrEx>
        <w:trPr>
          <w:trHeight w:val="557"/>
        </w:trPr>
        <w:tc>
          <w:tcPr>
            <w:tcW w:w="708" w:type="dxa"/>
          </w:tcPr>
          <w:p w14:paraId="7AEB97EF" w14:textId="77777777" w:rsidR="009F33F4" w:rsidRPr="009F33F4" w:rsidRDefault="009F33F4" w:rsidP="009F33F4">
            <w:pPr>
              <w:tabs>
                <w:tab w:val="left" w:pos="914"/>
              </w:tabs>
              <w:spacing w:line="360" w:lineRule="auto"/>
              <w:rPr>
                <w:rFonts w:ascii="Calibri" w:eastAsia="Calibri" w:hAnsi="Calibri" w:cs="Calibri"/>
              </w:rPr>
            </w:pPr>
            <w:r w:rsidRPr="009F33F4">
              <w:rPr>
                <w:rFonts w:ascii="Calibri" w:eastAsia="Calibri" w:hAnsi="Calibri" w:cs="Calibri"/>
              </w:rPr>
              <w:t>1.2</w:t>
            </w:r>
          </w:p>
        </w:tc>
        <w:tc>
          <w:tcPr>
            <w:tcW w:w="9357" w:type="dxa"/>
            <w:gridSpan w:val="4"/>
          </w:tcPr>
          <w:p w14:paraId="3B309D57" w14:textId="4300E3FE" w:rsidR="006177CA" w:rsidRPr="009F33F4" w:rsidRDefault="009F33F4" w:rsidP="006177CA">
            <w:pPr>
              <w:tabs>
                <w:tab w:val="left" w:pos="914"/>
              </w:tabs>
              <w:spacing w:line="360" w:lineRule="auto"/>
              <w:rPr>
                <w:rFonts w:ascii="Calibri" w:eastAsia="Calibri" w:hAnsi="Calibri" w:cs="Calibri"/>
              </w:rPr>
            </w:pPr>
            <w:r w:rsidRPr="009F33F4">
              <w:rPr>
                <w:rFonts w:ascii="Calibri" w:eastAsia="Calibri" w:hAnsi="Calibri" w:cs="Calibri"/>
              </w:rPr>
              <w:t xml:space="preserve">Apologies were noted from </w:t>
            </w:r>
            <w:r w:rsidR="006177CA">
              <w:rPr>
                <w:rFonts w:ascii="Calibri" w:eastAsia="Calibri" w:hAnsi="Calibri" w:cs="Calibri"/>
              </w:rPr>
              <w:t>:</w:t>
            </w:r>
            <w:r w:rsidR="006177CA">
              <w:t xml:space="preserve"> </w:t>
            </w:r>
            <w:r w:rsidR="006177CA" w:rsidRPr="006177CA">
              <w:rPr>
                <w:rFonts w:ascii="Calibri" w:eastAsia="Calibri" w:hAnsi="Calibri" w:cs="Calibri"/>
              </w:rPr>
              <w:t>-Jamal Pasha</w:t>
            </w:r>
            <w:r w:rsidR="006177CA">
              <w:rPr>
                <w:rFonts w:ascii="Calibri" w:eastAsia="Calibri" w:hAnsi="Calibri" w:cs="Calibri"/>
              </w:rPr>
              <w:t xml:space="preserve">, </w:t>
            </w:r>
            <w:r w:rsidR="006177CA" w:rsidRPr="006177CA">
              <w:rPr>
                <w:rFonts w:ascii="Calibri" w:eastAsia="Calibri" w:hAnsi="Calibri" w:cs="Calibri"/>
              </w:rPr>
              <w:t>Eddie McCarroll</w:t>
            </w:r>
            <w:r w:rsidR="006177CA">
              <w:rPr>
                <w:rFonts w:ascii="Calibri" w:eastAsia="Calibri" w:hAnsi="Calibri" w:cs="Calibri"/>
              </w:rPr>
              <w:t xml:space="preserve">, </w:t>
            </w:r>
            <w:r w:rsidR="006177CA" w:rsidRPr="006177CA">
              <w:rPr>
                <w:rFonts w:ascii="Calibri" w:eastAsia="Calibri" w:hAnsi="Calibri" w:cs="Calibri"/>
              </w:rPr>
              <w:t>Sarah Simons</w:t>
            </w:r>
            <w:r w:rsidR="006177CA">
              <w:rPr>
                <w:rFonts w:ascii="Calibri" w:eastAsia="Calibri" w:hAnsi="Calibri" w:cs="Calibri"/>
              </w:rPr>
              <w:t xml:space="preserve">, </w:t>
            </w:r>
            <w:r w:rsidR="006177CA" w:rsidRPr="006177CA">
              <w:rPr>
                <w:rFonts w:ascii="Calibri" w:eastAsia="Calibri" w:hAnsi="Calibri" w:cs="Calibri"/>
              </w:rPr>
              <w:t>Tara Bullworthy</w:t>
            </w:r>
            <w:r w:rsidR="006177CA">
              <w:rPr>
                <w:rFonts w:ascii="Calibri" w:eastAsia="Calibri" w:hAnsi="Calibri" w:cs="Calibri"/>
              </w:rPr>
              <w:t xml:space="preserve">, </w:t>
            </w:r>
            <w:r w:rsidR="006177CA" w:rsidRPr="006177CA">
              <w:rPr>
                <w:rFonts w:ascii="Calibri" w:eastAsia="Calibri" w:hAnsi="Calibri" w:cs="Calibri"/>
              </w:rPr>
              <w:t>Linda Martin</w:t>
            </w:r>
            <w:r w:rsidR="006177CA">
              <w:rPr>
                <w:rFonts w:ascii="Calibri" w:eastAsia="Calibri" w:hAnsi="Calibri" w:cs="Calibri"/>
              </w:rPr>
              <w:t xml:space="preserve">, </w:t>
            </w:r>
            <w:r w:rsidR="006177CA" w:rsidRPr="006177CA">
              <w:rPr>
                <w:rFonts w:ascii="Calibri" w:eastAsia="Calibri" w:hAnsi="Calibri" w:cs="Calibri"/>
              </w:rPr>
              <w:t>Asha Vesudevan</w:t>
            </w:r>
            <w:r w:rsidR="006177CA">
              <w:rPr>
                <w:rFonts w:ascii="Calibri" w:eastAsia="Calibri" w:hAnsi="Calibri" w:cs="Calibri"/>
              </w:rPr>
              <w:t xml:space="preserve">, </w:t>
            </w:r>
            <w:r w:rsidR="006177CA" w:rsidRPr="006177CA">
              <w:rPr>
                <w:rFonts w:ascii="Calibri" w:eastAsia="Calibri" w:hAnsi="Calibri" w:cs="Calibri"/>
              </w:rPr>
              <w:t>Lesley Macarthur</w:t>
            </w:r>
            <w:r w:rsidR="006177CA">
              <w:rPr>
                <w:rFonts w:ascii="Calibri" w:eastAsia="Calibri" w:hAnsi="Calibri" w:cs="Calibri"/>
              </w:rPr>
              <w:t xml:space="preserve">, </w:t>
            </w:r>
            <w:r w:rsidR="006177CA" w:rsidRPr="006177CA">
              <w:rPr>
                <w:rFonts w:ascii="Calibri" w:eastAsia="Calibri" w:hAnsi="Calibri" w:cs="Calibri"/>
              </w:rPr>
              <w:t>Joanne (Jojo) Godfrey</w:t>
            </w:r>
            <w:r w:rsidR="006177CA">
              <w:rPr>
                <w:rFonts w:ascii="Calibri" w:eastAsia="Calibri" w:hAnsi="Calibri" w:cs="Calibri"/>
              </w:rPr>
              <w:t xml:space="preserve">, </w:t>
            </w:r>
            <w:r w:rsidR="006177CA" w:rsidRPr="006177CA">
              <w:rPr>
                <w:rFonts w:ascii="Calibri" w:eastAsia="Calibri" w:hAnsi="Calibri" w:cs="Calibri"/>
              </w:rPr>
              <w:t>Lorraine Edwards</w:t>
            </w:r>
            <w:r w:rsidR="006177CA">
              <w:rPr>
                <w:rFonts w:ascii="Calibri" w:eastAsia="Calibri" w:hAnsi="Calibri" w:cs="Calibri"/>
              </w:rPr>
              <w:t xml:space="preserve">, </w:t>
            </w:r>
            <w:r w:rsidR="006177CA" w:rsidRPr="006177CA">
              <w:rPr>
                <w:rFonts w:ascii="Calibri" w:eastAsia="Calibri" w:hAnsi="Calibri" w:cs="Calibri"/>
              </w:rPr>
              <w:t>Anne Griffiths</w:t>
            </w:r>
            <w:r w:rsidR="00E85F9F">
              <w:rPr>
                <w:rFonts w:ascii="Calibri" w:eastAsia="Calibri" w:hAnsi="Calibri" w:cs="Calibri"/>
              </w:rPr>
              <w:t xml:space="preserve">, </w:t>
            </w:r>
            <w:r w:rsidR="006177CA" w:rsidRPr="006177CA">
              <w:rPr>
                <w:rFonts w:ascii="Calibri" w:eastAsia="Calibri" w:hAnsi="Calibri" w:cs="Calibri"/>
              </w:rPr>
              <w:t>Godfrey Minsky</w:t>
            </w:r>
            <w:r w:rsidR="00E85F9F">
              <w:rPr>
                <w:rFonts w:ascii="Calibri" w:eastAsia="Calibri" w:hAnsi="Calibri" w:cs="Calibri"/>
              </w:rPr>
              <w:t xml:space="preserve">, </w:t>
            </w:r>
            <w:r w:rsidR="006177CA" w:rsidRPr="006177CA">
              <w:rPr>
                <w:rFonts w:ascii="Calibri" w:eastAsia="Calibri" w:hAnsi="Calibri" w:cs="Calibri"/>
              </w:rPr>
              <w:t>Andrew Hatton</w:t>
            </w:r>
            <w:r w:rsidR="00E85F9F">
              <w:rPr>
                <w:rFonts w:ascii="Calibri" w:eastAsia="Calibri" w:hAnsi="Calibri" w:cs="Calibri"/>
              </w:rPr>
              <w:t xml:space="preserve">, </w:t>
            </w:r>
            <w:r w:rsidR="006177CA" w:rsidRPr="006177CA">
              <w:rPr>
                <w:rFonts w:ascii="Calibri" w:eastAsia="Calibri" w:hAnsi="Calibri" w:cs="Calibri"/>
              </w:rPr>
              <w:t>Daren Power</w:t>
            </w:r>
            <w:r w:rsidR="00E30CDB">
              <w:rPr>
                <w:rFonts w:ascii="Calibri" w:eastAsia="Calibri" w:hAnsi="Calibri" w:cs="Calibri"/>
              </w:rPr>
              <w:t xml:space="preserve">, Mamadou </w:t>
            </w:r>
            <w:r w:rsidR="0018458D">
              <w:rPr>
                <w:rFonts w:ascii="Calibri" w:eastAsia="Calibri" w:hAnsi="Calibri" w:cs="Calibri"/>
              </w:rPr>
              <w:t>Bah</w:t>
            </w:r>
            <w:r w:rsidR="00F77092">
              <w:rPr>
                <w:rFonts w:ascii="Calibri" w:eastAsia="Calibri" w:hAnsi="Calibri" w:cs="Calibri"/>
              </w:rPr>
              <w:t xml:space="preserve"> and Philip Diamond</w:t>
            </w:r>
          </w:p>
          <w:p w14:paraId="5310F3A3" w14:textId="1C00E574" w:rsidR="009F33F4" w:rsidRPr="009F33F4" w:rsidRDefault="009F33F4" w:rsidP="009F33F4">
            <w:pPr>
              <w:tabs>
                <w:tab w:val="left" w:pos="914"/>
              </w:tabs>
              <w:spacing w:line="360" w:lineRule="auto"/>
              <w:rPr>
                <w:rFonts w:ascii="Calibri" w:eastAsia="Calibri" w:hAnsi="Calibri" w:cs="Calibri"/>
              </w:rPr>
            </w:pPr>
            <w:r w:rsidRPr="009F33F4">
              <w:rPr>
                <w:rFonts w:ascii="Calibri" w:eastAsia="Calibri" w:hAnsi="Calibri" w:cs="Calibri"/>
              </w:rPr>
              <w:t xml:space="preserve"> </w:t>
            </w:r>
          </w:p>
        </w:tc>
      </w:tr>
      <w:tr w:rsidR="009F33F4" w:rsidRPr="009F33F4" w14:paraId="33D7F931" w14:textId="77777777" w:rsidTr="009F33F4">
        <w:tblPrEx>
          <w:tblBorders>
            <w:insideH w:val="single" w:sz="4" w:space="0" w:color="auto"/>
            <w:insideV w:val="single" w:sz="4" w:space="0" w:color="auto"/>
          </w:tblBorders>
        </w:tblPrEx>
        <w:tc>
          <w:tcPr>
            <w:tcW w:w="708" w:type="dxa"/>
            <w:shd w:val="clear" w:color="auto" w:fill="D9E2F3"/>
          </w:tcPr>
          <w:p w14:paraId="0A2411E4" w14:textId="77777777" w:rsidR="009F33F4" w:rsidRPr="009F33F4" w:rsidRDefault="009F33F4" w:rsidP="009F33F4">
            <w:pPr>
              <w:tabs>
                <w:tab w:val="left" w:pos="914"/>
              </w:tabs>
              <w:spacing w:line="360" w:lineRule="auto"/>
              <w:rPr>
                <w:rFonts w:ascii="Calibri" w:eastAsia="Calibri" w:hAnsi="Calibri" w:cs="Calibri"/>
                <w:b/>
                <w:bCs/>
                <w:sz w:val="28"/>
                <w:szCs w:val="28"/>
              </w:rPr>
            </w:pPr>
            <w:r w:rsidRPr="009F33F4">
              <w:rPr>
                <w:rFonts w:ascii="Calibri" w:eastAsia="Calibri" w:hAnsi="Calibri" w:cs="Calibri"/>
                <w:b/>
                <w:bCs/>
                <w:sz w:val="28"/>
                <w:szCs w:val="28"/>
              </w:rPr>
              <w:t>2</w:t>
            </w:r>
          </w:p>
        </w:tc>
        <w:tc>
          <w:tcPr>
            <w:tcW w:w="9357" w:type="dxa"/>
            <w:gridSpan w:val="4"/>
            <w:shd w:val="clear" w:color="auto" w:fill="D9E2F3"/>
          </w:tcPr>
          <w:p w14:paraId="24CEFD4B" w14:textId="77777777" w:rsidR="009F33F4" w:rsidRPr="009F33F4" w:rsidRDefault="009F33F4" w:rsidP="009F33F4">
            <w:pPr>
              <w:tabs>
                <w:tab w:val="left" w:pos="914"/>
              </w:tabs>
              <w:spacing w:line="360" w:lineRule="auto"/>
              <w:rPr>
                <w:rFonts w:ascii="Calibri" w:eastAsia="Calibri" w:hAnsi="Calibri" w:cs="Calibri"/>
                <w:b/>
                <w:bCs/>
                <w:sz w:val="28"/>
                <w:szCs w:val="28"/>
              </w:rPr>
            </w:pPr>
            <w:r w:rsidRPr="009F33F4">
              <w:rPr>
                <w:rFonts w:ascii="Calibri" w:eastAsia="Calibri" w:hAnsi="Calibri" w:cs="Calibri"/>
                <w:b/>
                <w:bCs/>
                <w:sz w:val="28"/>
                <w:szCs w:val="28"/>
              </w:rPr>
              <w:t xml:space="preserve">Minutes, actions and matters arising from the last meeting </w:t>
            </w:r>
          </w:p>
        </w:tc>
      </w:tr>
      <w:tr w:rsidR="009F33F4" w:rsidRPr="009F33F4" w14:paraId="042B9974" w14:textId="77777777" w:rsidTr="00440667">
        <w:tblPrEx>
          <w:tblBorders>
            <w:insideH w:val="single" w:sz="4" w:space="0" w:color="auto"/>
            <w:insideV w:val="single" w:sz="4" w:space="0" w:color="auto"/>
          </w:tblBorders>
        </w:tblPrEx>
        <w:tc>
          <w:tcPr>
            <w:tcW w:w="708" w:type="dxa"/>
          </w:tcPr>
          <w:p w14:paraId="7F7FA98F" w14:textId="77777777" w:rsidR="009F33F4" w:rsidRPr="009F33F4" w:rsidRDefault="009F33F4" w:rsidP="009F33F4">
            <w:pPr>
              <w:tabs>
                <w:tab w:val="left" w:pos="914"/>
              </w:tabs>
              <w:spacing w:line="360" w:lineRule="auto"/>
              <w:rPr>
                <w:rFonts w:ascii="Calibri" w:eastAsia="Calibri" w:hAnsi="Calibri" w:cs="Calibri"/>
              </w:rPr>
            </w:pPr>
            <w:r w:rsidRPr="009F33F4">
              <w:rPr>
                <w:rFonts w:ascii="Calibri" w:eastAsia="Calibri" w:hAnsi="Calibri" w:cs="Calibri"/>
              </w:rPr>
              <w:lastRenderedPageBreak/>
              <w:t>2.1</w:t>
            </w:r>
          </w:p>
        </w:tc>
        <w:tc>
          <w:tcPr>
            <w:tcW w:w="9357" w:type="dxa"/>
            <w:gridSpan w:val="4"/>
          </w:tcPr>
          <w:p w14:paraId="5F98CE34" w14:textId="16805727" w:rsidR="009F33F4" w:rsidRPr="009F33F4" w:rsidRDefault="009F33F4" w:rsidP="009F33F4">
            <w:pPr>
              <w:tabs>
                <w:tab w:val="left" w:pos="914"/>
              </w:tabs>
              <w:spacing w:line="360" w:lineRule="auto"/>
              <w:rPr>
                <w:rFonts w:ascii="Calibri" w:eastAsia="Calibri" w:hAnsi="Calibri" w:cs="Calibri"/>
              </w:rPr>
            </w:pPr>
            <w:r w:rsidRPr="009F33F4">
              <w:rPr>
                <w:rFonts w:ascii="Calibri" w:eastAsia="Calibri" w:hAnsi="Calibri" w:cs="Calibri"/>
              </w:rPr>
              <w:t xml:space="preserve">The minutes of the last meeting were agreed (pack item 1.) The action </w:t>
            </w:r>
            <w:r w:rsidR="0036479E" w:rsidRPr="009F33F4">
              <w:rPr>
                <w:rFonts w:ascii="Calibri" w:eastAsia="Calibri" w:hAnsi="Calibri" w:cs="Calibri"/>
              </w:rPr>
              <w:t xml:space="preserve">tracker </w:t>
            </w:r>
            <w:r w:rsidR="0036479E">
              <w:rPr>
                <w:rFonts w:ascii="Calibri" w:eastAsia="Calibri" w:hAnsi="Calibri" w:cs="Calibri"/>
              </w:rPr>
              <w:t>maintained</w:t>
            </w:r>
            <w:r w:rsidR="00EF655C">
              <w:rPr>
                <w:rFonts w:ascii="Calibri" w:eastAsia="Calibri" w:hAnsi="Calibri" w:cs="Calibri"/>
              </w:rPr>
              <w:t xml:space="preserve"> the same with </w:t>
            </w:r>
            <w:r w:rsidRPr="009F33F4">
              <w:rPr>
                <w:rFonts w:ascii="Calibri" w:eastAsia="Calibri" w:hAnsi="Calibri" w:cs="Calibri"/>
              </w:rPr>
              <w:t xml:space="preserve">item 2).  </w:t>
            </w:r>
          </w:p>
        </w:tc>
      </w:tr>
      <w:tr w:rsidR="009F33F4" w:rsidRPr="009F33F4" w14:paraId="17422C64" w14:textId="77777777" w:rsidTr="00440667">
        <w:tblPrEx>
          <w:tblBorders>
            <w:insideH w:val="single" w:sz="4" w:space="0" w:color="auto"/>
            <w:insideV w:val="single" w:sz="4" w:space="0" w:color="auto"/>
          </w:tblBorders>
        </w:tblPrEx>
        <w:tc>
          <w:tcPr>
            <w:tcW w:w="708" w:type="dxa"/>
          </w:tcPr>
          <w:p w14:paraId="17AAB496" w14:textId="77777777" w:rsidR="009F33F4" w:rsidRPr="009F33F4" w:rsidRDefault="009F33F4" w:rsidP="009F33F4">
            <w:pPr>
              <w:tabs>
                <w:tab w:val="left" w:pos="914"/>
              </w:tabs>
              <w:spacing w:line="360" w:lineRule="auto"/>
              <w:rPr>
                <w:rFonts w:ascii="Calibri" w:eastAsia="Calibri" w:hAnsi="Calibri" w:cs="Calibri"/>
              </w:rPr>
            </w:pPr>
            <w:r w:rsidRPr="009F33F4">
              <w:rPr>
                <w:rFonts w:ascii="Calibri" w:eastAsia="Calibri" w:hAnsi="Calibri" w:cs="Calibri"/>
              </w:rPr>
              <w:t>2.2</w:t>
            </w:r>
          </w:p>
        </w:tc>
        <w:tc>
          <w:tcPr>
            <w:tcW w:w="9357" w:type="dxa"/>
            <w:gridSpan w:val="4"/>
          </w:tcPr>
          <w:p w14:paraId="0ADE8FE0" w14:textId="398C72D3" w:rsidR="009F33F4" w:rsidRPr="009F33F4" w:rsidRDefault="00133DB6" w:rsidP="009F33F4">
            <w:pPr>
              <w:spacing w:line="360" w:lineRule="auto"/>
              <w:rPr>
                <w:rFonts w:ascii="Calibri" w:eastAsia="Calibri" w:hAnsi="Calibri" w:cs="Times New Roman"/>
              </w:rPr>
            </w:pPr>
            <w:r>
              <w:rPr>
                <w:rFonts w:ascii="Calibri" w:eastAsia="Calibri" w:hAnsi="Calibri" w:cs="Times New Roman"/>
              </w:rPr>
              <w:t>The outstanding action on the tracker o</w:t>
            </w:r>
            <w:r w:rsidR="00123AA6">
              <w:rPr>
                <w:rFonts w:ascii="Calibri" w:eastAsia="Calibri" w:hAnsi="Calibri" w:cs="Times New Roman"/>
              </w:rPr>
              <w:t xml:space="preserve">n complaints vs proportionality will be picked up in the next meeting when a full data set is available from the complaints team. </w:t>
            </w:r>
          </w:p>
        </w:tc>
      </w:tr>
      <w:tr w:rsidR="009F33F4" w:rsidRPr="009F33F4" w14:paraId="6D3E911D" w14:textId="77777777" w:rsidTr="009F33F4">
        <w:tblPrEx>
          <w:tblBorders>
            <w:insideH w:val="single" w:sz="4" w:space="0" w:color="auto"/>
            <w:insideV w:val="single" w:sz="4" w:space="0" w:color="auto"/>
          </w:tblBorders>
        </w:tblPrEx>
        <w:tc>
          <w:tcPr>
            <w:tcW w:w="708" w:type="dxa"/>
            <w:shd w:val="clear" w:color="auto" w:fill="D9E2F3"/>
          </w:tcPr>
          <w:p w14:paraId="23FBE639" w14:textId="77777777" w:rsidR="009F33F4" w:rsidRPr="009F33F4" w:rsidRDefault="009F33F4" w:rsidP="009F33F4">
            <w:pPr>
              <w:tabs>
                <w:tab w:val="left" w:pos="914"/>
              </w:tabs>
              <w:spacing w:line="360" w:lineRule="auto"/>
              <w:rPr>
                <w:rFonts w:ascii="Calibri" w:eastAsia="Calibri" w:hAnsi="Calibri" w:cs="Calibri"/>
                <w:b/>
                <w:bCs/>
                <w:sz w:val="28"/>
                <w:szCs w:val="28"/>
              </w:rPr>
            </w:pPr>
            <w:r w:rsidRPr="009F33F4">
              <w:rPr>
                <w:rFonts w:ascii="Calibri" w:eastAsia="Calibri" w:hAnsi="Calibri" w:cs="Calibri"/>
                <w:b/>
                <w:bCs/>
                <w:sz w:val="28"/>
                <w:szCs w:val="28"/>
              </w:rPr>
              <w:t>3</w:t>
            </w:r>
          </w:p>
        </w:tc>
        <w:tc>
          <w:tcPr>
            <w:tcW w:w="9357" w:type="dxa"/>
            <w:gridSpan w:val="4"/>
            <w:shd w:val="clear" w:color="auto" w:fill="D9E2F3"/>
          </w:tcPr>
          <w:p w14:paraId="11BBD09B" w14:textId="1C0087A1" w:rsidR="009F33F4" w:rsidRPr="009F33F4" w:rsidRDefault="00DA1CC4" w:rsidP="009F33F4">
            <w:pPr>
              <w:spacing w:line="360" w:lineRule="auto"/>
              <w:rPr>
                <w:rFonts w:ascii="Calibri" w:eastAsia="Calibri" w:hAnsi="Calibri" w:cs="Calibri"/>
                <w:b/>
                <w:bCs/>
                <w:sz w:val="28"/>
                <w:szCs w:val="28"/>
              </w:rPr>
            </w:pPr>
            <w:r>
              <w:rPr>
                <w:rFonts w:ascii="Calibri" w:eastAsia="Calibri" w:hAnsi="Calibri" w:cs="Calibri"/>
                <w:b/>
                <w:bCs/>
                <w:sz w:val="28"/>
                <w:szCs w:val="28"/>
              </w:rPr>
              <w:t>Digitalising</w:t>
            </w:r>
            <w:r w:rsidR="00656441">
              <w:rPr>
                <w:rFonts w:ascii="Calibri" w:eastAsia="Calibri" w:hAnsi="Calibri" w:cs="Calibri"/>
                <w:b/>
                <w:bCs/>
                <w:sz w:val="28"/>
                <w:szCs w:val="28"/>
              </w:rPr>
              <w:t xml:space="preserve"> feedback forms </w:t>
            </w:r>
            <w:r w:rsidR="009F33F4" w:rsidRPr="009F33F4">
              <w:rPr>
                <w:rFonts w:ascii="Calibri" w:eastAsia="Calibri" w:hAnsi="Calibri" w:cs="Calibri"/>
                <w:b/>
                <w:bCs/>
                <w:sz w:val="28"/>
                <w:szCs w:val="28"/>
              </w:rPr>
              <w:t xml:space="preserve"> </w:t>
            </w:r>
          </w:p>
        </w:tc>
      </w:tr>
      <w:tr w:rsidR="009F33F4" w:rsidRPr="009F33F4" w14:paraId="363E8CD7" w14:textId="77777777" w:rsidTr="00440667">
        <w:tblPrEx>
          <w:tblBorders>
            <w:insideH w:val="single" w:sz="4" w:space="0" w:color="auto"/>
            <w:insideV w:val="single" w:sz="4" w:space="0" w:color="auto"/>
          </w:tblBorders>
        </w:tblPrEx>
        <w:tc>
          <w:tcPr>
            <w:tcW w:w="708" w:type="dxa"/>
          </w:tcPr>
          <w:p w14:paraId="1451F854" w14:textId="77777777" w:rsidR="009F33F4" w:rsidRPr="009F33F4" w:rsidRDefault="009F33F4" w:rsidP="009F33F4">
            <w:pPr>
              <w:tabs>
                <w:tab w:val="left" w:pos="914"/>
              </w:tabs>
              <w:spacing w:line="360" w:lineRule="auto"/>
              <w:rPr>
                <w:rFonts w:ascii="Calibri" w:eastAsia="Calibri" w:hAnsi="Calibri" w:cs="Calibri"/>
              </w:rPr>
            </w:pPr>
            <w:r w:rsidRPr="009F33F4">
              <w:rPr>
                <w:rFonts w:ascii="Calibri" w:eastAsia="Calibri" w:hAnsi="Calibri" w:cs="Calibri"/>
              </w:rPr>
              <w:t>3.1</w:t>
            </w:r>
          </w:p>
        </w:tc>
        <w:tc>
          <w:tcPr>
            <w:tcW w:w="9357" w:type="dxa"/>
            <w:gridSpan w:val="4"/>
          </w:tcPr>
          <w:p w14:paraId="27B06C7C" w14:textId="0B940400" w:rsidR="009F33F4" w:rsidRPr="009F33F4" w:rsidRDefault="006D1D62" w:rsidP="009F33F4">
            <w:pPr>
              <w:spacing w:line="360" w:lineRule="auto"/>
              <w:rPr>
                <w:rFonts w:ascii="Calibri" w:eastAsia="Calibri" w:hAnsi="Calibri" w:cs="Calibri"/>
              </w:rPr>
            </w:pPr>
            <w:r w:rsidRPr="006D1D62">
              <w:rPr>
                <w:rFonts w:ascii="Calibri" w:eastAsia="Calibri" w:hAnsi="Calibri" w:cs="Calibri"/>
              </w:rPr>
              <w:t>Scott introduced the tablets for panel members to use for signing in and providing feedback</w:t>
            </w:r>
            <w:r w:rsidR="005B3A2B">
              <w:rPr>
                <w:rFonts w:ascii="Calibri" w:eastAsia="Calibri" w:hAnsi="Calibri" w:cs="Calibri"/>
              </w:rPr>
              <w:t xml:space="preserve">. This will continue to be used to </w:t>
            </w:r>
            <w:r w:rsidR="00C32828">
              <w:rPr>
                <w:rFonts w:ascii="Calibri" w:eastAsia="Calibri" w:hAnsi="Calibri" w:cs="Calibri"/>
              </w:rPr>
              <w:t xml:space="preserve">get </w:t>
            </w:r>
            <w:r w:rsidR="00341B9D">
              <w:rPr>
                <w:rFonts w:ascii="Calibri" w:eastAsia="Calibri" w:hAnsi="Calibri" w:cs="Calibri"/>
              </w:rPr>
              <w:t>feedback</w:t>
            </w:r>
            <w:r w:rsidR="00C32828">
              <w:rPr>
                <w:rFonts w:ascii="Calibri" w:eastAsia="Calibri" w:hAnsi="Calibri" w:cs="Calibri"/>
              </w:rPr>
              <w:t xml:space="preserve"> </w:t>
            </w:r>
            <w:r w:rsidR="002F251B">
              <w:rPr>
                <w:rFonts w:ascii="Calibri" w:eastAsia="Calibri" w:hAnsi="Calibri" w:cs="Calibri"/>
              </w:rPr>
              <w:t xml:space="preserve">for all panels moving forward. </w:t>
            </w:r>
          </w:p>
        </w:tc>
      </w:tr>
      <w:tr w:rsidR="009F33F4" w:rsidRPr="009F33F4" w14:paraId="41E442E0" w14:textId="77777777" w:rsidTr="009F33F4">
        <w:tblPrEx>
          <w:tblBorders>
            <w:insideH w:val="single" w:sz="4" w:space="0" w:color="auto"/>
            <w:insideV w:val="single" w:sz="4" w:space="0" w:color="auto"/>
          </w:tblBorders>
        </w:tblPrEx>
        <w:tc>
          <w:tcPr>
            <w:tcW w:w="708" w:type="dxa"/>
            <w:shd w:val="clear" w:color="auto" w:fill="D9E2F3"/>
          </w:tcPr>
          <w:p w14:paraId="5CC260DC" w14:textId="77777777" w:rsidR="009F33F4" w:rsidRPr="009F33F4" w:rsidRDefault="009F33F4" w:rsidP="009F33F4">
            <w:pPr>
              <w:tabs>
                <w:tab w:val="left" w:pos="914"/>
              </w:tabs>
              <w:spacing w:line="360" w:lineRule="auto"/>
              <w:rPr>
                <w:rFonts w:ascii="Calibri" w:eastAsia="Calibri" w:hAnsi="Calibri" w:cs="Calibri"/>
                <w:b/>
                <w:bCs/>
                <w:sz w:val="28"/>
                <w:szCs w:val="28"/>
              </w:rPr>
            </w:pPr>
            <w:r w:rsidRPr="009F33F4">
              <w:rPr>
                <w:rFonts w:ascii="Calibri" w:eastAsia="Calibri" w:hAnsi="Calibri" w:cs="Calibri"/>
                <w:b/>
                <w:bCs/>
                <w:sz w:val="28"/>
                <w:szCs w:val="28"/>
              </w:rPr>
              <w:t>4</w:t>
            </w:r>
          </w:p>
        </w:tc>
        <w:tc>
          <w:tcPr>
            <w:tcW w:w="9357" w:type="dxa"/>
            <w:gridSpan w:val="4"/>
            <w:shd w:val="clear" w:color="auto" w:fill="D9E2F3"/>
          </w:tcPr>
          <w:p w14:paraId="280AD042" w14:textId="7E90FAB2" w:rsidR="009F33F4" w:rsidRPr="009F33F4" w:rsidRDefault="00341B9D" w:rsidP="009F33F4">
            <w:pPr>
              <w:spacing w:line="360" w:lineRule="auto"/>
              <w:rPr>
                <w:rFonts w:ascii="Calibri" w:eastAsia="Calibri" w:hAnsi="Calibri" w:cs="Calibri"/>
                <w:b/>
                <w:bCs/>
                <w:sz w:val="28"/>
                <w:szCs w:val="28"/>
              </w:rPr>
            </w:pPr>
            <w:r>
              <w:rPr>
                <w:rFonts w:ascii="Calibri" w:eastAsia="Calibri" w:hAnsi="Calibri" w:cs="Calibri"/>
                <w:b/>
                <w:bCs/>
                <w:sz w:val="28"/>
                <w:szCs w:val="28"/>
              </w:rPr>
              <w:t>Constabulary feedback</w:t>
            </w:r>
          </w:p>
        </w:tc>
      </w:tr>
      <w:tr w:rsidR="009F33F4" w:rsidRPr="009F33F4" w14:paraId="0A2B4B28" w14:textId="77777777" w:rsidTr="00440667">
        <w:tblPrEx>
          <w:tblBorders>
            <w:insideH w:val="single" w:sz="4" w:space="0" w:color="auto"/>
            <w:insideV w:val="single" w:sz="4" w:space="0" w:color="auto"/>
          </w:tblBorders>
        </w:tblPrEx>
        <w:tc>
          <w:tcPr>
            <w:tcW w:w="708" w:type="dxa"/>
          </w:tcPr>
          <w:p w14:paraId="6CE66F7A" w14:textId="77777777" w:rsidR="009F33F4" w:rsidRPr="009F33F4" w:rsidRDefault="009F33F4" w:rsidP="009F33F4">
            <w:pPr>
              <w:tabs>
                <w:tab w:val="left" w:pos="914"/>
              </w:tabs>
              <w:spacing w:line="360" w:lineRule="auto"/>
              <w:rPr>
                <w:rFonts w:ascii="Calibri" w:eastAsia="Calibri" w:hAnsi="Calibri" w:cs="Calibri"/>
              </w:rPr>
            </w:pPr>
            <w:r w:rsidRPr="009F33F4">
              <w:rPr>
                <w:rFonts w:ascii="Calibri" w:eastAsia="Calibri" w:hAnsi="Calibri" w:cs="Calibri"/>
              </w:rPr>
              <w:t>4.1</w:t>
            </w:r>
          </w:p>
        </w:tc>
        <w:tc>
          <w:tcPr>
            <w:tcW w:w="9357" w:type="dxa"/>
            <w:gridSpan w:val="4"/>
          </w:tcPr>
          <w:p w14:paraId="60F8894B" w14:textId="0D8546B6" w:rsidR="009F33F4" w:rsidRPr="00776E92" w:rsidRDefault="003E3A7B" w:rsidP="00776E92">
            <w:pPr>
              <w:pStyle w:val="ListParagraph"/>
              <w:numPr>
                <w:ilvl w:val="0"/>
                <w:numId w:val="2"/>
              </w:numPr>
              <w:spacing w:line="360" w:lineRule="auto"/>
              <w:rPr>
                <w:rFonts w:ascii="Calibri" w:eastAsia="Calibri" w:hAnsi="Calibri" w:cs="Calibri"/>
              </w:rPr>
            </w:pPr>
            <w:r w:rsidRPr="00776E92">
              <w:rPr>
                <w:rFonts w:ascii="Calibri" w:eastAsia="Calibri" w:hAnsi="Calibri" w:cs="Calibri"/>
              </w:rPr>
              <w:t>Clare (</w:t>
            </w:r>
            <w:proofErr w:type="spellStart"/>
            <w:r w:rsidRPr="00776E92">
              <w:rPr>
                <w:rFonts w:ascii="Calibri" w:eastAsia="Calibri" w:hAnsi="Calibri" w:cs="Calibri"/>
              </w:rPr>
              <w:t>CCr</w:t>
            </w:r>
            <w:proofErr w:type="spellEnd"/>
            <w:r w:rsidRPr="00776E92">
              <w:rPr>
                <w:rFonts w:ascii="Calibri" w:eastAsia="Calibri" w:hAnsi="Calibri" w:cs="Calibri"/>
              </w:rPr>
              <w:t>) noted that ‘Taser 10’ will land soon which will overcome the latest version with 10 probes and will go 45ft compared to 27ft with a faster discharge. Instead of the previous two probe taser.</w:t>
            </w:r>
          </w:p>
          <w:p w14:paraId="5F4F8EEF" w14:textId="7FE620E3" w:rsidR="00776E92" w:rsidRPr="00776E92" w:rsidRDefault="00776E92" w:rsidP="00776E92">
            <w:pPr>
              <w:pStyle w:val="ListParagraph"/>
              <w:numPr>
                <w:ilvl w:val="0"/>
                <w:numId w:val="2"/>
              </w:numPr>
              <w:spacing w:line="360" w:lineRule="auto"/>
              <w:rPr>
                <w:rFonts w:ascii="Calibri" w:eastAsia="Calibri" w:hAnsi="Calibri" w:cs="Calibri"/>
              </w:rPr>
            </w:pPr>
            <w:r w:rsidRPr="00776E92">
              <w:rPr>
                <w:rFonts w:ascii="Calibri" w:eastAsia="Calibri" w:hAnsi="Calibri" w:cs="Calibri"/>
              </w:rPr>
              <w:t>Questions regarding Taser related to the penetration through clothing and the need for panel members to understand its capability.</w:t>
            </w:r>
          </w:p>
        </w:tc>
      </w:tr>
      <w:tr w:rsidR="009F33F4" w:rsidRPr="009F33F4" w14:paraId="2E418E79" w14:textId="77777777" w:rsidTr="00440667">
        <w:tblPrEx>
          <w:tblBorders>
            <w:insideH w:val="single" w:sz="4" w:space="0" w:color="auto"/>
            <w:insideV w:val="single" w:sz="4" w:space="0" w:color="auto"/>
          </w:tblBorders>
        </w:tblPrEx>
        <w:tc>
          <w:tcPr>
            <w:tcW w:w="708" w:type="dxa"/>
          </w:tcPr>
          <w:p w14:paraId="4EDE4725" w14:textId="77777777" w:rsidR="009F33F4" w:rsidRPr="009F33F4" w:rsidRDefault="009F33F4" w:rsidP="009F33F4">
            <w:pPr>
              <w:tabs>
                <w:tab w:val="left" w:pos="914"/>
              </w:tabs>
              <w:spacing w:line="360" w:lineRule="auto"/>
              <w:rPr>
                <w:rFonts w:ascii="Calibri" w:eastAsia="Calibri" w:hAnsi="Calibri" w:cs="Calibri"/>
              </w:rPr>
            </w:pPr>
            <w:r w:rsidRPr="009F33F4">
              <w:rPr>
                <w:rFonts w:ascii="Calibri" w:eastAsia="Calibri" w:hAnsi="Calibri" w:cs="Calibri"/>
              </w:rPr>
              <w:t>4.3</w:t>
            </w:r>
          </w:p>
        </w:tc>
        <w:tc>
          <w:tcPr>
            <w:tcW w:w="9357" w:type="dxa"/>
            <w:gridSpan w:val="4"/>
          </w:tcPr>
          <w:p w14:paraId="405C414A" w14:textId="31D3EC3B" w:rsidR="009F33F4" w:rsidRPr="009F33F4" w:rsidRDefault="009779EF" w:rsidP="009F33F4">
            <w:pPr>
              <w:spacing w:line="360" w:lineRule="auto"/>
              <w:rPr>
                <w:rFonts w:ascii="Calibri" w:eastAsia="Calibri" w:hAnsi="Calibri" w:cs="Calibri"/>
              </w:rPr>
            </w:pPr>
            <w:proofErr w:type="spellStart"/>
            <w:r>
              <w:rPr>
                <w:rFonts w:ascii="Calibri" w:eastAsia="Calibri" w:hAnsi="Calibri" w:cs="Calibri"/>
              </w:rPr>
              <w:t>C</w:t>
            </w:r>
            <w:r w:rsidR="00965361">
              <w:rPr>
                <w:rFonts w:ascii="Calibri" w:eastAsia="Calibri" w:hAnsi="Calibri" w:cs="Calibri"/>
              </w:rPr>
              <w:t>Cr</w:t>
            </w:r>
            <w:proofErr w:type="spellEnd"/>
            <w:r>
              <w:rPr>
                <w:rFonts w:ascii="Calibri" w:eastAsia="Calibri" w:hAnsi="Calibri" w:cs="Calibri"/>
              </w:rPr>
              <w:t xml:space="preserve"> outlined constabulary scrutiny and compliance process</w:t>
            </w:r>
            <w:r w:rsidR="002208F2">
              <w:rPr>
                <w:rFonts w:ascii="Calibri" w:eastAsia="Calibri" w:hAnsi="Calibri" w:cs="Calibri"/>
              </w:rPr>
              <w:t xml:space="preserve">. </w:t>
            </w:r>
            <w:r w:rsidR="001666E7">
              <w:rPr>
                <w:rFonts w:ascii="Calibri" w:eastAsia="Calibri" w:hAnsi="Calibri" w:cs="Calibri"/>
              </w:rPr>
              <w:t xml:space="preserve">Where she stated </w:t>
            </w:r>
            <w:r w:rsidR="00194BCC">
              <w:rPr>
                <w:rFonts w:ascii="Calibri" w:eastAsia="Calibri" w:hAnsi="Calibri" w:cs="Calibri"/>
              </w:rPr>
              <w:t>learning,</w:t>
            </w:r>
            <w:r w:rsidR="001666E7">
              <w:rPr>
                <w:rFonts w:ascii="Calibri" w:eastAsia="Calibri" w:hAnsi="Calibri" w:cs="Calibri"/>
              </w:rPr>
              <w:t xml:space="preserve"> all comes </w:t>
            </w:r>
            <w:r w:rsidR="00C462CF">
              <w:rPr>
                <w:rFonts w:ascii="Calibri" w:eastAsia="Calibri" w:hAnsi="Calibri" w:cs="Calibri"/>
              </w:rPr>
              <w:t>back to</w:t>
            </w:r>
            <w:r w:rsidR="001666E7">
              <w:rPr>
                <w:rFonts w:ascii="Calibri" w:eastAsia="Calibri" w:hAnsi="Calibri" w:cs="Calibri"/>
              </w:rPr>
              <w:t xml:space="preserve"> police powers meeting.</w:t>
            </w:r>
            <w:r w:rsidR="00A637D4">
              <w:rPr>
                <w:rFonts w:ascii="Calibri" w:eastAsia="Calibri" w:hAnsi="Calibri" w:cs="Calibri"/>
              </w:rPr>
              <w:t xml:space="preserve"> </w:t>
            </w:r>
            <w:r w:rsidR="003959BE">
              <w:rPr>
                <w:rFonts w:ascii="Calibri" w:eastAsia="Calibri" w:hAnsi="Calibri" w:cs="Calibri"/>
              </w:rPr>
              <w:t xml:space="preserve">She explained any Ratings receiving a red rating receive a 1-1 review with their line manager </w:t>
            </w:r>
            <w:r w:rsidR="00070344">
              <w:rPr>
                <w:rFonts w:ascii="Calibri" w:eastAsia="Calibri" w:hAnsi="Calibri" w:cs="Calibri"/>
              </w:rPr>
              <w:t xml:space="preserve">where a </w:t>
            </w:r>
            <w:r w:rsidR="001C10E7">
              <w:rPr>
                <w:rFonts w:ascii="Calibri" w:eastAsia="Calibri" w:hAnsi="Calibri" w:cs="Calibri"/>
              </w:rPr>
              <w:t>random</w:t>
            </w:r>
            <w:r w:rsidR="00070344">
              <w:rPr>
                <w:rFonts w:ascii="Calibri" w:eastAsia="Calibri" w:hAnsi="Calibri" w:cs="Calibri"/>
              </w:rPr>
              <w:t xml:space="preserve"> piece of body </w:t>
            </w:r>
            <w:r w:rsidR="001C10E7">
              <w:rPr>
                <w:rFonts w:ascii="Calibri" w:eastAsia="Calibri" w:hAnsi="Calibri" w:cs="Calibri"/>
              </w:rPr>
              <w:t>worn</w:t>
            </w:r>
            <w:r w:rsidR="00070344">
              <w:rPr>
                <w:rFonts w:ascii="Calibri" w:eastAsia="Calibri" w:hAnsi="Calibri" w:cs="Calibri"/>
              </w:rPr>
              <w:t xml:space="preserve"> footage from the same officer will be </w:t>
            </w:r>
            <w:r w:rsidR="00963455">
              <w:rPr>
                <w:rFonts w:ascii="Calibri" w:eastAsia="Calibri" w:hAnsi="Calibri" w:cs="Calibri"/>
              </w:rPr>
              <w:t xml:space="preserve">assessed </w:t>
            </w:r>
            <w:r w:rsidR="00E8408E">
              <w:rPr>
                <w:rFonts w:ascii="Calibri" w:eastAsia="Calibri" w:hAnsi="Calibri" w:cs="Calibri"/>
              </w:rPr>
              <w:t xml:space="preserve">later </w:t>
            </w:r>
            <w:r w:rsidR="00070344">
              <w:rPr>
                <w:rFonts w:ascii="Calibri" w:eastAsia="Calibri" w:hAnsi="Calibri" w:cs="Calibri"/>
              </w:rPr>
              <w:t>to look at development</w:t>
            </w:r>
            <w:r w:rsidR="0020145A">
              <w:rPr>
                <w:rFonts w:ascii="Calibri" w:eastAsia="Calibri" w:hAnsi="Calibri" w:cs="Calibri"/>
              </w:rPr>
              <w:t xml:space="preserve">. </w:t>
            </w:r>
            <w:r w:rsidR="00E8408E">
              <w:rPr>
                <w:rFonts w:ascii="Calibri" w:eastAsia="Calibri" w:hAnsi="Calibri" w:cs="Calibri"/>
              </w:rPr>
              <w:t xml:space="preserve">If there are no changes following this </w:t>
            </w:r>
            <w:r w:rsidR="00884F29">
              <w:rPr>
                <w:rFonts w:ascii="Calibri" w:eastAsia="Calibri" w:hAnsi="Calibri" w:cs="Calibri"/>
              </w:rPr>
              <w:t>further development and intervention is put forward.</w:t>
            </w:r>
            <w:r w:rsidR="00D619CC">
              <w:rPr>
                <w:rFonts w:ascii="Calibri" w:eastAsia="Calibri" w:hAnsi="Calibri" w:cs="Calibri"/>
              </w:rPr>
              <w:t xml:space="preserve"> </w:t>
            </w:r>
            <w:r w:rsidR="00215BF3">
              <w:rPr>
                <w:rFonts w:ascii="Calibri" w:eastAsia="Calibri" w:hAnsi="Calibri" w:cs="Calibri"/>
              </w:rPr>
              <w:t>This will then be shown back to the panel to show the learning that has been implemented</w:t>
            </w:r>
            <w:r w:rsidR="00525FFA">
              <w:rPr>
                <w:rFonts w:ascii="Calibri" w:eastAsia="Calibri" w:hAnsi="Calibri" w:cs="Calibri"/>
              </w:rPr>
              <w:t xml:space="preserve"> as a revisit. </w:t>
            </w:r>
            <w:r w:rsidR="00624F8E">
              <w:rPr>
                <w:rFonts w:ascii="Calibri" w:eastAsia="Calibri" w:hAnsi="Calibri" w:cs="Calibri"/>
              </w:rPr>
              <w:t>However,</w:t>
            </w:r>
            <w:r w:rsidR="00525FFA">
              <w:rPr>
                <w:rFonts w:ascii="Calibri" w:eastAsia="Calibri" w:hAnsi="Calibri" w:cs="Calibri"/>
              </w:rPr>
              <w:t xml:space="preserve"> as a panel you won’t be told this is a revisit- only the chair will be aware this has been selected as a revisit</w:t>
            </w:r>
            <w:r w:rsidR="00CB3573">
              <w:rPr>
                <w:rFonts w:ascii="Calibri" w:eastAsia="Calibri" w:hAnsi="Calibri" w:cs="Calibri"/>
              </w:rPr>
              <w:t xml:space="preserve">. </w:t>
            </w:r>
            <w:r w:rsidR="00BD4E15">
              <w:rPr>
                <w:rFonts w:ascii="Calibri" w:eastAsia="Calibri" w:hAnsi="Calibri" w:cs="Calibri"/>
              </w:rPr>
              <w:t>This re vis</w:t>
            </w:r>
            <w:r w:rsidR="00044DF7">
              <w:rPr>
                <w:rFonts w:ascii="Calibri" w:eastAsia="Calibri" w:hAnsi="Calibri" w:cs="Calibri"/>
              </w:rPr>
              <w:t>it will only be made aware to the chair</w:t>
            </w:r>
            <w:r w:rsidR="003F4253">
              <w:rPr>
                <w:rFonts w:ascii="Calibri" w:eastAsia="Calibri" w:hAnsi="Calibri" w:cs="Calibri"/>
              </w:rPr>
              <w:t xml:space="preserve"> and this will be embedded into the panel. </w:t>
            </w:r>
          </w:p>
        </w:tc>
      </w:tr>
      <w:tr w:rsidR="0094121B" w:rsidRPr="009F33F4" w14:paraId="6FBDDF77" w14:textId="77777777" w:rsidTr="00440667">
        <w:tblPrEx>
          <w:tblBorders>
            <w:insideH w:val="single" w:sz="4" w:space="0" w:color="auto"/>
            <w:insideV w:val="single" w:sz="4" w:space="0" w:color="auto"/>
          </w:tblBorders>
        </w:tblPrEx>
        <w:tc>
          <w:tcPr>
            <w:tcW w:w="708" w:type="dxa"/>
          </w:tcPr>
          <w:p w14:paraId="3E5C2300" w14:textId="17C2BEA5" w:rsidR="0094121B" w:rsidRPr="009F33F4" w:rsidRDefault="0094121B" w:rsidP="009F33F4">
            <w:pPr>
              <w:tabs>
                <w:tab w:val="left" w:pos="914"/>
              </w:tabs>
              <w:spacing w:line="360" w:lineRule="auto"/>
              <w:rPr>
                <w:rFonts w:ascii="Calibri" w:eastAsia="Calibri" w:hAnsi="Calibri" w:cs="Calibri"/>
              </w:rPr>
            </w:pPr>
            <w:r>
              <w:rPr>
                <w:rFonts w:ascii="Calibri" w:eastAsia="Calibri" w:hAnsi="Calibri" w:cs="Calibri"/>
              </w:rPr>
              <w:t>4.4</w:t>
            </w:r>
          </w:p>
        </w:tc>
        <w:tc>
          <w:tcPr>
            <w:tcW w:w="9357" w:type="dxa"/>
            <w:gridSpan w:val="4"/>
          </w:tcPr>
          <w:p w14:paraId="6FB78D8A" w14:textId="7F6639EA" w:rsidR="00DC7979" w:rsidRDefault="001C5323" w:rsidP="00E4703F">
            <w:pPr>
              <w:spacing w:line="360" w:lineRule="auto"/>
              <w:rPr>
                <w:rFonts w:ascii="Calibri" w:eastAsia="Calibri" w:hAnsi="Calibri" w:cs="Calibri"/>
              </w:rPr>
            </w:pPr>
            <w:r>
              <w:rPr>
                <w:rFonts w:ascii="Calibri" w:eastAsia="Calibri" w:hAnsi="Calibri" w:cs="Calibri"/>
              </w:rPr>
              <w:t xml:space="preserve">HMIC identified that the </w:t>
            </w:r>
            <w:r w:rsidR="00FB399C">
              <w:rPr>
                <w:rFonts w:ascii="Calibri" w:eastAsia="Calibri" w:hAnsi="Calibri" w:cs="Calibri"/>
              </w:rPr>
              <w:t>force</w:t>
            </w:r>
            <w:r w:rsidR="008918AA">
              <w:rPr>
                <w:rFonts w:ascii="Calibri" w:eastAsia="Calibri" w:hAnsi="Calibri" w:cs="Calibri"/>
              </w:rPr>
              <w:t xml:space="preserve"> (Hertfordshire Constabulary)</w:t>
            </w:r>
            <w:r>
              <w:rPr>
                <w:rFonts w:ascii="Calibri" w:eastAsia="Calibri" w:hAnsi="Calibri" w:cs="Calibri"/>
              </w:rPr>
              <w:t xml:space="preserve"> </w:t>
            </w:r>
            <w:r w:rsidR="00601DF0">
              <w:rPr>
                <w:rFonts w:ascii="Calibri" w:eastAsia="Calibri" w:hAnsi="Calibri" w:cs="Calibri"/>
              </w:rPr>
              <w:t>is</w:t>
            </w:r>
            <w:r>
              <w:rPr>
                <w:rFonts w:ascii="Calibri" w:eastAsia="Calibri" w:hAnsi="Calibri" w:cs="Calibri"/>
              </w:rPr>
              <w:t xml:space="preserve"> under-recording force. </w:t>
            </w:r>
            <w:r w:rsidR="00DC0991" w:rsidRPr="00DC0991">
              <w:rPr>
                <w:rFonts w:ascii="Calibri" w:eastAsia="Calibri" w:hAnsi="Calibri" w:cs="Calibri"/>
              </w:rPr>
              <w:t>Custody records are being reviewed to ensure that this use of force is being appropriately recorded by custody sergeants. Any gaps identified will be addressed and communicated</w:t>
            </w:r>
            <w:r w:rsidR="00433A90">
              <w:rPr>
                <w:rFonts w:ascii="Calibri" w:eastAsia="Calibri" w:hAnsi="Calibri" w:cs="Calibri"/>
              </w:rPr>
              <w:t xml:space="preserve">. </w:t>
            </w:r>
          </w:p>
        </w:tc>
      </w:tr>
      <w:tr w:rsidR="009F33F4" w:rsidRPr="009F33F4" w14:paraId="10A3AA3F" w14:textId="77777777" w:rsidTr="009F33F4">
        <w:tblPrEx>
          <w:tblBorders>
            <w:insideH w:val="single" w:sz="4" w:space="0" w:color="auto"/>
            <w:insideV w:val="single" w:sz="4" w:space="0" w:color="auto"/>
          </w:tblBorders>
        </w:tblPrEx>
        <w:tc>
          <w:tcPr>
            <w:tcW w:w="708" w:type="dxa"/>
            <w:shd w:val="clear" w:color="auto" w:fill="D9E2F3"/>
          </w:tcPr>
          <w:p w14:paraId="24038296" w14:textId="77777777" w:rsidR="009F33F4" w:rsidRPr="009F33F4" w:rsidRDefault="009F33F4" w:rsidP="009F33F4">
            <w:pPr>
              <w:tabs>
                <w:tab w:val="left" w:pos="914"/>
              </w:tabs>
              <w:spacing w:line="360" w:lineRule="auto"/>
              <w:rPr>
                <w:rFonts w:ascii="Calibri" w:eastAsia="Calibri" w:hAnsi="Calibri" w:cs="Calibri"/>
                <w:b/>
                <w:bCs/>
                <w:sz w:val="28"/>
                <w:szCs w:val="28"/>
              </w:rPr>
            </w:pPr>
            <w:r w:rsidRPr="009F33F4">
              <w:rPr>
                <w:rFonts w:ascii="Calibri" w:eastAsia="Calibri" w:hAnsi="Calibri" w:cs="Calibri"/>
                <w:b/>
                <w:bCs/>
                <w:sz w:val="28"/>
                <w:szCs w:val="28"/>
              </w:rPr>
              <w:t>5</w:t>
            </w:r>
          </w:p>
        </w:tc>
        <w:tc>
          <w:tcPr>
            <w:tcW w:w="9357" w:type="dxa"/>
            <w:gridSpan w:val="4"/>
            <w:shd w:val="clear" w:color="auto" w:fill="D9E2F3"/>
          </w:tcPr>
          <w:p w14:paraId="35B58B09" w14:textId="77777777" w:rsidR="009F33F4" w:rsidRPr="009F33F4" w:rsidRDefault="009F33F4" w:rsidP="009F33F4">
            <w:pPr>
              <w:spacing w:line="360" w:lineRule="auto"/>
              <w:rPr>
                <w:rFonts w:ascii="Calibri" w:eastAsia="Calibri" w:hAnsi="Calibri" w:cs="Calibri"/>
                <w:b/>
                <w:bCs/>
                <w:sz w:val="28"/>
                <w:szCs w:val="28"/>
              </w:rPr>
            </w:pPr>
            <w:r w:rsidRPr="009F33F4">
              <w:rPr>
                <w:rFonts w:ascii="Calibri" w:eastAsia="Calibri" w:hAnsi="Calibri" w:cs="Calibri"/>
                <w:b/>
                <w:bCs/>
                <w:sz w:val="28"/>
                <w:szCs w:val="28"/>
              </w:rPr>
              <w:t>Use of Force Dip Sampling Feedback</w:t>
            </w:r>
          </w:p>
        </w:tc>
      </w:tr>
      <w:tr w:rsidR="009F33F4" w:rsidRPr="009F33F4" w14:paraId="4F4CB0DB" w14:textId="77777777" w:rsidTr="00440667">
        <w:tblPrEx>
          <w:tblBorders>
            <w:insideH w:val="single" w:sz="4" w:space="0" w:color="auto"/>
            <w:insideV w:val="single" w:sz="4" w:space="0" w:color="auto"/>
          </w:tblBorders>
        </w:tblPrEx>
        <w:tc>
          <w:tcPr>
            <w:tcW w:w="708" w:type="dxa"/>
          </w:tcPr>
          <w:p w14:paraId="71C6DB6C" w14:textId="77777777" w:rsidR="009F33F4" w:rsidRPr="009F33F4" w:rsidRDefault="009F33F4" w:rsidP="009F33F4">
            <w:pPr>
              <w:tabs>
                <w:tab w:val="left" w:pos="914"/>
              </w:tabs>
              <w:spacing w:line="360" w:lineRule="auto"/>
              <w:rPr>
                <w:rFonts w:ascii="Calibri" w:eastAsia="Calibri" w:hAnsi="Calibri" w:cs="Calibri"/>
              </w:rPr>
            </w:pPr>
            <w:r w:rsidRPr="009F33F4">
              <w:rPr>
                <w:rFonts w:ascii="Calibri" w:eastAsia="Calibri" w:hAnsi="Calibri" w:cs="Calibri"/>
              </w:rPr>
              <w:t>5.1</w:t>
            </w:r>
          </w:p>
        </w:tc>
        <w:tc>
          <w:tcPr>
            <w:tcW w:w="9357" w:type="dxa"/>
            <w:gridSpan w:val="4"/>
          </w:tcPr>
          <w:p w14:paraId="74DCA256" w14:textId="69432AB8" w:rsidR="009F33F4" w:rsidRPr="009F33F4" w:rsidRDefault="009F33F4" w:rsidP="009F33F4">
            <w:pPr>
              <w:spacing w:line="360" w:lineRule="auto"/>
              <w:rPr>
                <w:rFonts w:ascii="Calibri" w:eastAsia="Calibri" w:hAnsi="Calibri" w:cs="Calibri"/>
              </w:rPr>
            </w:pPr>
            <w:proofErr w:type="spellStart"/>
            <w:r w:rsidRPr="009F33F4">
              <w:rPr>
                <w:rFonts w:ascii="Calibri" w:eastAsia="Calibri" w:hAnsi="Calibri" w:cs="Calibri"/>
              </w:rPr>
              <w:t>CCo</w:t>
            </w:r>
            <w:proofErr w:type="spellEnd"/>
            <w:r w:rsidRPr="009F33F4">
              <w:rPr>
                <w:rFonts w:ascii="Calibri" w:eastAsia="Calibri" w:hAnsi="Calibri" w:cs="Calibri"/>
              </w:rPr>
              <w:t xml:space="preserve"> reminded that officers were present for operational guidance only. The panel decision should be made prior to asking for advice. The scrutiny took place between </w:t>
            </w:r>
            <w:r w:rsidR="00FD131D">
              <w:rPr>
                <w:rFonts w:ascii="Calibri" w:eastAsia="Calibri" w:hAnsi="Calibri" w:cs="Calibri"/>
              </w:rPr>
              <w:t>6:</w:t>
            </w:r>
            <w:r w:rsidR="0017656E">
              <w:rPr>
                <w:rFonts w:ascii="Calibri" w:eastAsia="Calibri" w:hAnsi="Calibri" w:cs="Calibri"/>
              </w:rPr>
              <w:t>15</w:t>
            </w:r>
            <w:r w:rsidR="00175F93">
              <w:rPr>
                <w:rFonts w:ascii="Calibri" w:eastAsia="Calibri" w:hAnsi="Calibri" w:cs="Calibri"/>
              </w:rPr>
              <w:t xml:space="preserve">-8:00pm. There was a general </w:t>
            </w:r>
            <w:r w:rsidR="00601DF0">
              <w:rPr>
                <w:rFonts w:ascii="Calibri" w:eastAsia="Calibri" w:hAnsi="Calibri" w:cs="Calibri"/>
              </w:rPr>
              <w:t>selection,</w:t>
            </w:r>
            <w:r w:rsidR="00175F93">
              <w:rPr>
                <w:rFonts w:ascii="Calibri" w:eastAsia="Calibri" w:hAnsi="Calibri" w:cs="Calibri"/>
              </w:rPr>
              <w:t xml:space="preserve"> </w:t>
            </w:r>
            <w:r w:rsidR="008D3197">
              <w:rPr>
                <w:rFonts w:ascii="Calibri" w:eastAsia="Calibri" w:hAnsi="Calibri" w:cs="Calibri"/>
              </w:rPr>
              <w:t>and one vide</w:t>
            </w:r>
            <w:r w:rsidR="005578F8">
              <w:rPr>
                <w:rFonts w:ascii="Calibri" w:eastAsia="Calibri" w:hAnsi="Calibri" w:cs="Calibri"/>
              </w:rPr>
              <w:t>o</w:t>
            </w:r>
            <w:r w:rsidR="008D3197">
              <w:rPr>
                <w:rFonts w:ascii="Calibri" w:eastAsia="Calibri" w:hAnsi="Calibri" w:cs="Calibri"/>
              </w:rPr>
              <w:t xml:space="preserve"> was assessed with the group </w:t>
            </w:r>
            <w:r w:rsidR="00461906">
              <w:rPr>
                <w:rFonts w:ascii="Calibri" w:eastAsia="Calibri" w:hAnsi="Calibri" w:cs="Calibri"/>
              </w:rPr>
              <w:t xml:space="preserve">all together first before </w:t>
            </w:r>
            <w:r w:rsidR="00131944">
              <w:rPr>
                <w:rFonts w:ascii="Calibri" w:eastAsia="Calibri" w:hAnsi="Calibri" w:cs="Calibri"/>
              </w:rPr>
              <w:t>splitting</w:t>
            </w:r>
            <w:r w:rsidR="00461906">
              <w:rPr>
                <w:rFonts w:ascii="Calibri" w:eastAsia="Calibri" w:hAnsi="Calibri" w:cs="Calibri"/>
              </w:rPr>
              <w:t xml:space="preserve"> off into groups which was awarded green 1. </w:t>
            </w:r>
          </w:p>
        </w:tc>
      </w:tr>
      <w:tr w:rsidR="009F33F4" w:rsidRPr="009F33F4" w14:paraId="17D5C6A8" w14:textId="77777777" w:rsidTr="009F33F4">
        <w:tblPrEx>
          <w:tblBorders>
            <w:insideH w:val="single" w:sz="4" w:space="0" w:color="auto"/>
            <w:insideV w:val="single" w:sz="4" w:space="0" w:color="auto"/>
          </w:tblBorders>
        </w:tblPrEx>
        <w:tc>
          <w:tcPr>
            <w:tcW w:w="708" w:type="dxa"/>
            <w:shd w:val="clear" w:color="auto" w:fill="E7E6E6"/>
          </w:tcPr>
          <w:p w14:paraId="4C29A5E3" w14:textId="77777777" w:rsidR="009F33F4" w:rsidRPr="009F33F4" w:rsidRDefault="009F33F4" w:rsidP="009F33F4">
            <w:pPr>
              <w:tabs>
                <w:tab w:val="left" w:pos="914"/>
              </w:tabs>
              <w:spacing w:line="360" w:lineRule="auto"/>
              <w:rPr>
                <w:rFonts w:ascii="Calibri" w:eastAsia="Calibri" w:hAnsi="Calibri" w:cs="Calibri"/>
                <w:b/>
                <w:bCs/>
                <w:sz w:val="28"/>
                <w:szCs w:val="28"/>
              </w:rPr>
            </w:pPr>
            <w:r w:rsidRPr="009F33F4">
              <w:rPr>
                <w:rFonts w:ascii="Calibri" w:eastAsia="Calibri" w:hAnsi="Calibri" w:cs="Calibri"/>
                <w:b/>
                <w:bCs/>
                <w:sz w:val="28"/>
                <w:szCs w:val="28"/>
              </w:rPr>
              <w:t>5.2</w:t>
            </w:r>
          </w:p>
        </w:tc>
        <w:tc>
          <w:tcPr>
            <w:tcW w:w="9357" w:type="dxa"/>
            <w:gridSpan w:val="4"/>
            <w:shd w:val="clear" w:color="auto" w:fill="E7E6E6"/>
          </w:tcPr>
          <w:p w14:paraId="74CDD79E" w14:textId="6D1BF3F1" w:rsidR="009F33F4" w:rsidRPr="009F33F4" w:rsidRDefault="009F33F4" w:rsidP="009F33F4">
            <w:pPr>
              <w:spacing w:line="360" w:lineRule="auto"/>
              <w:rPr>
                <w:rFonts w:ascii="Calibri" w:eastAsia="Calibri" w:hAnsi="Calibri" w:cs="Calibri"/>
                <w:b/>
                <w:bCs/>
                <w:sz w:val="28"/>
                <w:szCs w:val="28"/>
              </w:rPr>
            </w:pPr>
            <w:r w:rsidRPr="009F33F4">
              <w:rPr>
                <w:rFonts w:ascii="Calibri" w:eastAsia="Calibri" w:hAnsi="Calibri" w:cs="Calibri"/>
                <w:b/>
                <w:bCs/>
                <w:sz w:val="28"/>
                <w:szCs w:val="28"/>
              </w:rPr>
              <w:t xml:space="preserve">Group </w:t>
            </w:r>
            <w:r w:rsidR="00D55647">
              <w:rPr>
                <w:rFonts w:ascii="Calibri" w:eastAsia="Calibri" w:hAnsi="Calibri" w:cs="Calibri"/>
                <w:b/>
                <w:bCs/>
                <w:sz w:val="28"/>
                <w:szCs w:val="28"/>
              </w:rPr>
              <w:t>1</w:t>
            </w:r>
            <w:r w:rsidR="005468E9">
              <w:rPr>
                <w:rFonts w:ascii="Calibri" w:eastAsia="Calibri" w:hAnsi="Calibri" w:cs="Calibri"/>
                <w:b/>
                <w:bCs/>
                <w:sz w:val="28"/>
                <w:szCs w:val="28"/>
              </w:rPr>
              <w:t xml:space="preserve"> feedback</w:t>
            </w:r>
          </w:p>
        </w:tc>
      </w:tr>
      <w:tr w:rsidR="009F33F4" w:rsidRPr="009F33F4" w14:paraId="40C97B09" w14:textId="77777777" w:rsidTr="00440667">
        <w:tblPrEx>
          <w:tblBorders>
            <w:insideH w:val="single" w:sz="4" w:space="0" w:color="auto"/>
            <w:insideV w:val="single" w:sz="4" w:space="0" w:color="auto"/>
          </w:tblBorders>
        </w:tblPrEx>
        <w:tc>
          <w:tcPr>
            <w:tcW w:w="708" w:type="dxa"/>
          </w:tcPr>
          <w:p w14:paraId="7F32D10D" w14:textId="77777777" w:rsidR="009F33F4" w:rsidRPr="009F33F4" w:rsidRDefault="009F33F4" w:rsidP="009F33F4">
            <w:pPr>
              <w:tabs>
                <w:tab w:val="left" w:pos="914"/>
              </w:tabs>
              <w:spacing w:line="360" w:lineRule="auto"/>
              <w:rPr>
                <w:rFonts w:ascii="Calibri" w:eastAsia="Calibri" w:hAnsi="Calibri" w:cs="Calibri"/>
              </w:rPr>
            </w:pPr>
            <w:r w:rsidRPr="009F33F4">
              <w:rPr>
                <w:rFonts w:ascii="Calibri" w:eastAsia="Calibri" w:hAnsi="Calibri" w:cs="Calibri"/>
              </w:rPr>
              <w:t>5.2.1</w:t>
            </w:r>
          </w:p>
        </w:tc>
        <w:tc>
          <w:tcPr>
            <w:tcW w:w="9357" w:type="dxa"/>
            <w:gridSpan w:val="4"/>
          </w:tcPr>
          <w:p w14:paraId="4C439399" w14:textId="77777777" w:rsidR="0012155D" w:rsidRPr="0012155D" w:rsidRDefault="0012155D" w:rsidP="0012155D">
            <w:pPr>
              <w:pStyle w:val="ListParagraph"/>
              <w:numPr>
                <w:ilvl w:val="0"/>
                <w:numId w:val="3"/>
              </w:numPr>
              <w:rPr>
                <w:rFonts w:ascii="Calibri" w:eastAsia="Calibri" w:hAnsi="Calibri" w:cs="Calibri"/>
              </w:rPr>
            </w:pPr>
            <w:r w:rsidRPr="0012155D">
              <w:rPr>
                <w:rFonts w:ascii="Calibri" w:eastAsia="Calibri" w:hAnsi="Calibri" w:cs="Calibri"/>
              </w:rPr>
              <w:t xml:space="preserve">There were 5 Green 1 ratings and 1 green 2 rating. </w:t>
            </w:r>
          </w:p>
          <w:p w14:paraId="459357A7" w14:textId="4B54C688" w:rsidR="00A234BF" w:rsidRPr="00A234BF" w:rsidRDefault="00A234BF" w:rsidP="00A234BF">
            <w:pPr>
              <w:pStyle w:val="ListParagraph"/>
              <w:numPr>
                <w:ilvl w:val="0"/>
                <w:numId w:val="3"/>
              </w:numPr>
              <w:spacing w:line="360" w:lineRule="auto"/>
              <w:rPr>
                <w:rFonts w:ascii="Calibri" w:eastAsia="Calibri" w:hAnsi="Calibri" w:cs="Calibri"/>
              </w:rPr>
            </w:pPr>
            <w:r w:rsidRPr="00A234BF">
              <w:rPr>
                <w:rFonts w:ascii="Calibri" w:eastAsia="Calibri" w:hAnsi="Calibri" w:cs="Calibri"/>
              </w:rPr>
              <w:t xml:space="preserve">This green 2 rating was a result of:  Poor choice of language (swearing). </w:t>
            </w:r>
          </w:p>
          <w:p w14:paraId="7986BB39" w14:textId="40968120" w:rsidR="0012155D" w:rsidRPr="0012155D" w:rsidRDefault="00A234BF" w:rsidP="008876FE">
            <w:pPr>
              <w:pStyle w:val="ListParagraph"/>
              <w:spacing w:line="360" w:lineRule="auto"/>
              <w:rPr>
                <w:rFonts w:ascii="Calibri" w:eastAsia="Calibri" w:hAnsi="Calibri" w:cs="Calibri"/>
              </w:rPr>
            </w:pPr>
            <w:r w:rsidRPr="00A234BF">
              <w:rPr>
                <w:rFonts w:ascii="Calibri" w:eastAsia="Calibri" w:hAnsi="Calibri" w:cs="Calibri"/>
              </w:rPr>
              <w:lastRenderedPageBreak/>
              <w:t xml:space="preserve">Female officer wearing hooped earrings and ponytail hair out where there were questions around putting herself at risk and wearing the appropriate uniform/ sticking to the dress code. Another piece of footage looked as though the person had been clipped round the face and sworn at which the panel didn’t think was appropriate, feedback was given to </w:t>
            </w:r>
            <w:proofErr w:type="spellStart"/>
            <w:r w:rsidRPr="00A234BF">
              <w:rPr>
                <w:rFonts w:ascii="Calibri" w:eastAsia="Calibri" w:hAnsi="Calibri" w:cs="Calibri"/>
              </w:rPr>
              <w:t>CCo</w:t>
            </w:r>
            <w:proofErr w:type="spellEnd"/>
            <w:r w:rsidRPr="00A234BF">
              <w:rPr>
                <w:rFonts w:ascii="Calibri" w:eastAsia="Calibri" w:hAnsi="Calibri" w:cs="Calibri"/>
              </w:rPr>
              <w:t xml:space="preserve"> surrounding this. Feel as though officers were quite aggressive both in language and the way they posed in body language. Panel looked at a range of PAVA, Taser, ground restraints.</w:t>
            </w:r>
          </w:p>
        </w:tc>
      </w:tr>
      <w:tr w:rsidR="009F33F4" w:rsidRPr="009F33F4" w14:paraId="2EFC1399" w14:textId="77777777" w:rsidTr="009F33F4">
        <w:tblPrEx>
          <w:tblBorders>
            <w:insideH w:val="single" w:sz="4" w:space="0" w:color="auto"/>
            <w:insideV w:val="single" w:sz="4" w:space="0" w:color="auto"/>
          </w:tblBorders>
        </w:tblPrEx>
        <w:tc>
          <w:tcPr>
            <w:tcW w:w="708" w:type="dxa"/>
            <w:shd w:val="clear" w:color="auto" w:fill="E7E6E6"/>
          </w:tcPr>
          <w:p w14:paraId="050EEFF7" w14:textId="77777777" w:rsidR="009F33F4" w:rsidRPr="009F33F4" w:rsidRDefault="009F33F4" w:rsidP="009F33F4">
            <w:pPr>
              <w:tabs>
                <w:tab w:val="left" w:pos="914"/>
              </w:tabs>
              <w:spacing w:line="360" w:lineRule="auto"/>
              <w:rPr>
                <w:rFonts w:ascii="Calibri" w:eastAsia="Calibri" w:hAnsi="Calibri" w:cs="Calibri"/>
                <w:b/>
                <w:bCs/>
                <w:sz w:val="28"/>
                <w:szCs w:val="28"/>
              </w:rPr>
            </w:pPr>
            <w:r w:rsidRPr="009F33F4">
              <w:rPr>
                <w:rFonts w:ascii="Calibri" w:eastAsia="Calibri" w:hAnsi="Calibri" w:cs="Calibri"/>
                <w:b/>
                <w:bCs/>
                <w:sz w:val="28"/>
                <w:szCs w:val="28"/>
              </w:rPr>
              <w:lastRenderedPageBreak/>
              <w:t>5.3</w:t>
            </w:r>
          </w:p>
        </w:tc>
        <w:tc>
          <w:tcPr>
            <w:tcW w:w="9357" w:type="dxa"/>
            <w:gridSpan w:val="4"/>
            <w:shd w:val="clear" w:color="auto" w:fill="E7E6E6"/>
          </w:tcPr>
          <w:p w14:paraId="29189440" w14:textId="7CECC20D" w:rsidR="009F33F4" w:rsidRPr="009F33F4" w:rsidRDefault="009F33F4" w:rsidP="009F33F4">
            <w:pPr>
              <w:spacing w:line="360" w:lineRule="auto"/>
              <w:rPr>
                <w:rFonts w:ascii="Calibri" w:eastAsia="Calibri" w:hAnsi="Calibri" w:cs="Calibri"/>
                <w:b/>
                <w:bCs/>
                <w:sz w:val="28"/>
                <w:szCs w:val="28"/>
              </w:rPr>
            </w:pPr>
            <w:r w:rsidRPr="009F33F4">
              <w:rPr>
                <w:rFonts w:ascii="Calibri" w:eastAsia="Calibri" w:hAnsi="Calibri" w:cs="Calibri"/>
                <w:b/>
                <w:bCs/>
                <w:sz w:val="28"/>
                <w:szCs w:val="28"/>
              </w:rPr>
              <w:t xml:space="preserve">Group </w:t>
            </w:r>
            <w:r w:rsidR="00BB0A7C">
              <w:rPr>
                <w:rFonts w:ascii="Calibri" w:eastAsia="Calibri" w:hAnsi="Calibri" w:cs="Calibri"/>
                <w:b/>
                <w:bCs/>
                <w:sz w:val="28"/>
                <w:szCs w:val="28"/>
              </w:rPr>
              <w:t>2</w:t>
            </w:r>
            <w:r w:rsidR="008876FE">
              <w:rPr>
                <w:rFonts w:ascii="Calibri" w:eastAsia="Calibri" w:hAnsi="Calibri" w:cs="Calibri"/>
                <w:b/>
                <w:bCs/>
                <w:sz w:val="28"/>
                <w:szCs w:val="28"/>
              </w:rPr>
              <w:t xml:space="preserve"> feedback</w:t>
            </w:r>
          </w:p>
        </w:tc>
      </w:tr>
      <w:tr w:rsidR="009F33F4" w:rsidRPr="009F33F4" w14:paraId="391FD99C" w14:textId="77777777" w:rsidTr="00440667">
        <w:tblPrEx>
          <w:tblBorders>
            <w:insideH w:val="single" w:sz="4" w:space="0" w:color="auto"/>
            <w:insideV w:val="single" w:sz="4" w:space="0" w:color="auto"/>
          </w:tblBorders>
        </w:tblPrEx>
        <w:tc>
          <w:tcPr>
            <w:tcW w:w="708" w:type="dxa"/>
          </w:tcPr>
          <w:p w14:paraId="17889ED7" w14:textId="77777777" w:rsidR="009F33F4" w:rsidRPr="009F33F4" w:rsidRDefault="009F33F4" w:rsidP="009F33F4">
            <w:pPr>
              <w:tabs>
                <w:tab w:val="left" w:pos="914"/>
              </w:tabs>
              <w:spacing w:line="360" w:lineRule="auto"/>
              <w:rPr>
                <w:rFonts w:ascii="Calibri" w:eastAsia="Calibri" w:hAnsi="Calibri" w:cs="Calibri"/>
              </w:rPr>
            </w:pPr>
            <w:r w:rsidRPr="009F33F4">
              <w:rPr>
                <w:rFonts w:ascii="Calibri" w:eastAsia="Calibri" w:hAnsi="Calibri" w:cs="Calibri"/>
              </w:rPr>
              <w:t>5.3.1</w:t>
            </w:r>
          </w:p>
        </w:tc>
        <w:tc>
          <w:tcPr>
            <w:tcW w:w="9357" w:type="dxa"/>
            <w:gridSpan w:val="4"/>
          </w:tcPr>
          <w:p w14:paraId="5E493269" w14:textId="25AAD6A0" w:rsidR="009F33F4" w:rsidRPr="009F33F4" w:rsidRDefault="0083203F" w:rsidP="009F33F4">
            <w:pPr>
              <w:spacing w:line="360" w:lineRule="auto"/>
              <w:rPr>
                <w:rFonts w:ascii="Calibri" w:eastAsia="Calibri" w:hAnsi="Calibri" w:cs="Calibri"/>
              </w:rPr>
            </w:pPr>
            <w:r>
              <w:rPr>
                <w:rFonts w:ascii="Calibri" w:eastAsia="Calibri" w:hAnsi="Calibri" w:cs="Calibri"/>
              </w:rPr>
              <w:t xml:space="preserve">5 videos were </w:t>
            </w:r>
            <w:r w:rsidR="009A170E">
              <w:rPr>
                <w:rFonts w:ascii="Calibri" w:eastAsia="Calibri" w:hAnsi="Calibri" w:cs="Calibri"/>
              </w:rPr>
              <w:t>assessed</w:t>
            </w:r>
            <w:r>
              <w:rPr>
                <w:rFonts w:ascii="Calibri" w:eastAsia="Calibri" w:hAnsi="Calibri" w:cs="Calibri"/>
              </w:rPr>
              <w:t xml:space="preserve"> by the panel and </w:t>
            </w:r>
            <w:r w:rsidR="00A601CC">
              <w:rPr>
                <w:rFonts w:ascii="Calibri" w:eastAsia="Calibri" w:hAnsi="Calibri" w:cs="Calibri"/>
              </w:rPr>
              <w:t xml:space="preserve">Amber 3 </w:t>
            </w:r>
            <w:r w:rsidR="00512EBC">
              <w:rPr>
                <w:rFonts w:ascii="Calibri" w:eastAsia="Calibri" w:hAnsi="Calibri" w:cs="Calibri"/>
              </w:rPr>
              <w:t>was awarded on</w:t>
            </w:r>
            <w:r w:rsidR="001D2E22">
              <w:rPr>
                <w:rFonts w:ascii="Calibri" w:eastAsia="Calibri" w:hAnsi="Calibri" w:cs="Calibri"/>
              </w:rPr>
              <w:t xml:space="preserve"> one</w:t>
            </w:r>
            <w:r w:rsidR="00512EBC">
              <w:rPr>
                <w:rFonts w:ascii="Calibri" w:eastAsia="Calibri" w:hAnsi="Calibri" w:cs="Calibri"/>
              </w:rPr>
              <w:t xml:space="preserve"> of the videos- due to officer getting angry</w:t>
            </w:r>
            <w:r w:rsidR="00BB0A7C">
              <w:rPr>
                <w:rFonts w:ascii="Calibri" w:eastAsia="Calibri" w:hAnsi="Calibri" w:cs="Calibri"/>
              </w:rPr>
              <w:t xml:space="preserve"> and aggressive</w:t>
            </w:r>
            <w:r w:rsidR="00512EBC">
              <w:rPr>
                <w:rFonts w:ascii="Calibri" w:eastAsia="Calibri" w:hAnsi="Calibri" w:cs="Calibri"/>
              </w:rPr>
              <w:t xml:space="preserve">. </w:t>
            </w:r>
            <w:r w:rsidR="00F956E0">
              <w:rPr>
                <w:rFonts w:ascii="Calibri" w:eastAsia="Calibri" w:hAnsi="Calibri" w:cs="Calibri"/>
              </w:rPr>
              <w:t>Statement</w:t>
            </w:r>
            <w:r w:rsidR="00512EBC">
              <w:rPr>
                <w:rFonts w:ascii="Calibri" w:eastAsia="Calibri" w:hAnsi="Calibri" w:cs="Calibri"/>
              </w:rPr>
              <w:t xml:space="preserve"> mentioned tactical comms but no evidence of this was portrayed on the body worn footage. </w:t>
            </w:r>
            <w:r w:rsidR="009A170E">
              <w:rPr>
                <w:rFonts w:ascii="Calibri" w:eastAsia="Calibri" w:hAnsi="Calibri" w:cs="Calibri"/>
              </w:rPr>
              <w:t>Additionally,</w:t>
            </w:r>
            <w:r w:rsidR="00717160">
              <w:rPr>
                <w:rFonts w:ascii="Calibri" w:eastAsia="Calibri" w:hAnsi="Calibri" w:cs="Calibri"/>
              </w:rPr>
              <w:t xml:space="preserve"> as a panel weren’t happy with how PAVA was use</w:t>
            </w:r>
            <w:r w:rsidR="00475A30">
              <w:rPr>
                <w:rFonts w:ascii="Calibri" w:eastAsia="Calibri" w:hAnsi="Calibri" w:cs="Calibri"/>
              </w:rPr>
              <w:t>d as</w:t>
            </w:r>
            <w:r w:rsidR="004566C4">
              <w:rPr>
                <w:rFonts w:ascii="Calibri" w:eastAsia="Calibri" w:hAnsi="Calibri" w:cs="Calibri"/>
              </w:rPr>
              <w:t xml:space="preserve"> a defence on this</w:t>
            </w:r>
            <w:r w:rsidR="003F5D6E">
              <w:rPr>
                <w:rFonts w:ascii="Calibri" w:eastAsia="Calibri" w:hAnsi="Calibri" w:cs="Calibri"/>
              </w:rPr>
              <w:t xml:space="preserve"> </w:t>
            </w:r>
            <w:r w:rsidR="00D47BA7">
              <w:rPr>
                <w:rFonts w:ascii="Calibri" w:eastAsia="Calibri" w:hAnsi="Calibri" w:cs="Calibri"/>
              </w:rPr>
              <w:t>video</w:t>
            </w:r>
            <w:r w:rsidR="003F5D6E">
              <w:rPr>
                <w:rFonts w:ascii="Calibri" w:eastAsia="Calibri" w:hAnsi="Calibri" w:cs="Calibri"/>
              </w:rPr>
              <w:t xml:space="preserve"> so awarded an Amber 3</w:t>
            </w:r>
            <w:r w:rsidR="004566C4">
              <w:rPr>
                <w:rFonts w:ascii="Calibri" w:eastAsia="Calibri" w:hAnsi="Calibri" w:cs="Calibri"/>
              </w:rPr>
              <w:t>.</w:t>
            </w:r>
            <w:r w:rsidR="00CE24BB">
              <w:rPr>
                <w:rFonts w:ascii="Calibri" w:eastAsia="Calibri" w:hAnsi="Calibri" w:cs="Calibri"/>
              </w:rPr>
              <w:t xml:space="preserve"> </w:t>
            </w:r>
            <w:r w:rsidR="001D2E22">
              <w:rPr>
                <w:rFonts w:ascii="Calibri" w:eastAsia="Calibri" w:hAnsi="Calibri" w:cs="Calibri"/>
              </w:rPr>
              <w:t>3 green 1 were awarded where the officers conduct were justified in the situation</w:t>
            </w:r>
            <w:r w:rsidR="009959F9">
              <w:rPr>
                <w:rFonts w:ascii="Calibri" w:eastAsia="Calibri" w:hAnsi="Calibri" w:cs="Calibri"/>
              </w:rPr>
              <w:t xml:space="preserve">. </w:t>
            </w:r>
            <w:r w:rsidR="00CF393E">
              <w:rPr>
                <w:rFonts w:ascii="Calibri" w:eastAsia="Calibri" w:hAnsi="Calibri" w:cs="Calibri"/>
              </w:rPr>
              <w:t>However s</w:t>
            </w:r>
            <w:r w:rsidR="00C324DB">
              <w:rPr>
                <w:rFonts w:ascii="Calibri" w:eastAsia="Calibri" w:hAnsi="Calibri" w:cs="Calibri"/>
              </w:rPr>
              <w:t xml:space="preserve">ometimes on videos the officers video </w:t>
            </w:r>
            <w:r w:rsidR="00E37F67">
              <w:rPr>
                <w:rFonts w:ascii="Calibri" w:eastAsia="Calibri" w:hAnsi="Calibri" w:cs="Calibri"/>
              </w:rPr>
              <w:t>was</w:t>
            </w:r>
            <w:r w:rsidR="00CF393E">
              <w:rPr>
                <w:rFonts w:ascii="Calibri" w:eastAsia="Calibri" w:hAnsi="Calibri" w:cs="Calibri"/>
              </w:rPr>
              <w:t xml:space="preserve"> person</w:t>
            </w:r>
            <w:r w:rsidR="00C324DB">
              <w:rPr>
                <w:rFonts w:ascii="Calibri" w:eastAsia="Calibri" w:hAnsi="Calibri" w:cs="Calibri"/>
              </w:rPr>
              <w:t xml:space="preserve"> who is at the scene from the </w:t>
            </w:r>
            <w:r w:rsidR="00C80D05">
              <w:rPr>
                <w:rFonts w:ascii="Calibri" w:eastAsia="Calibri" w:hAnsi="Calibri" w:cs="Calibri"/>
              </w:rPr>
              <w:t>beginning,</w:t>
            </w:r>
            <w:r w:rsidR="00C324DB">
              <w:rPr>
                <w:rFonts w:ascii="Calibri" w:eastAsia="Calibri" w:hAnsi="Calibri" w:cs="Calibri"/>
              </w:rPr>
              <w:t xml:space="preserve"> </w:t>
            </w:r>
            <w:r w:rsidR="00885222">
              <w:rPr>
                <w:rFonts w:ascii="Calibri" w:eastAsia="Calibri" w:hAnsi="Calibri" w:cs="Calibri"/>
              </w:rPr>
              <w:t xml:space="preserve">so you </w:t>
            </w:r>
            <w:r w:rsidR="00A048EA">
              <w:rPr>
                <w:rFonts w:ascii="Calibri" w:eastAsia="Calibri" w:hAnsi="Calibri" w:cs="Calibri"/>
              </w:rPr>
              <w:t>must</w:t>
            </w:r>
            <w:r w:rsidR="00885222">
              <w:rPr>
                <w:rFonts w:ascii="Calibri" w:eastAsia="Calibri" w:hAnsi="Calibri" w:cs="Calibri"/>
              </w:rPr>
              <w:t xml:space="preserve"> assume</w:t>
            </w:r>
            <w:r w:rsidR="00CF393E">
              <w:rPr>
                <w:rFonts w:ascii="Calibri" w:eastAsia="Calibri" w:hAnsi="Calibri" w:cs="Calibri"/>
              </w:rPr>
              <w:t xml:space="preserve"> this is the same person throughout</w:t>
            </w:r>
            <w:r w:rsidR="00D30EA5">
              <w:rPr>
                <w:rFonts w:ascii="Calibri" w:eastAsia="Calibri" w:hAnsi="Calibri" w:cs="Calibri"/>
              </w:rPr>
              <w:t xml:space="preserve">. </w:t>
            </w:r>
            <w:r w:rsidR="003F5D6E">
              <w:rPr>
                <w:rFonts w:ascii="Calibri" w:eastAsia="Calibri" w:hAnsi="Calibri" w:cs="Calibri"/>
              </w:rPr>
              <w:t xml:space="preserve">1 </w:t>
            </w:r>
            <w:r w:rsidR="00D30EA5">
              <w:rPr>
                <w:rFonts w:ascii="Calibri" w:eastAsia="Calibri" w:hAnsi="Calibri" w:cs="Calibri"/>
              </w:rPr>
              <w:t xml:space="preserve">Green 2- officer warning of PAVA </w:t>
            </w:r>
            <w:r w:rsidR="0035698B">
              <w:rPr>
                <w:rFonts w:ascii="Calibri" w:eastAsia="Calibri" w:hAnsi="Calibri" w:cs="Calibri"/>
              </w:rPr>
              <w:t xml:space="preserve">‘if you don’t </w:t>
            </w:r>
            <w:r w:rsidR="001E1DF5">
              <w:rPr>
                <w:rFonts w:ascii="Calibri" w:eastAsia="Calibri" w:hAnsi="Calibri" w:cs="Calibri"/>
              </w:rPr>
              <w:t>behave,</w:t>
            </w:r>
            <w:r w:rsidR="0035698B">
              <w:rPr>
                <w:rFonts w:ascii="Calibri" w:eastAsia="Calibri" w:hAnsi="Calibri" w:cs="Calibri"/>
              </w:rPr>
              <w:t xml:space="preserve"> I will </w:t>
            </w:r>
            <w:r w:rsidR="00EA2B7D">
              <w:rPr>
                <w:rFonts w:ascii="Calibri" w:eastAsia="Calibri" w:hAnsi="Calibri" w:cs="Calibri"/>
              </w:rPr>
              <w:t>s</w:t>
            </w:r>
            <w:r w:rsidR="0035698B">
              <w:rPr>
                <w:rFonts w:ascii="Calibri" w:eastAsia="Calibri" w:hAnsi="Calibri" w:cs="Calibri"/>
              </w:rPr>
              <w:t>pray you’ came across as a threat and panel agreed this isn’t how PAVA is to be deployed</w:t>
            </w:r>
            <w:r w:rsidR="004D3E7C">
              <w:rPr>
                <w:rFonts w:ascii="Calibri" w:eastAsia="Calibri" w:hAnsi="Calibri" w:cs="Calibri"/>
              </w:rPr>
              <w:t xml:space="preserve">; </w:t>
            </w:r>
            <w:r w:rsidR="00E42816">
              <w:rPr>
                <w:rFonts w:ascii="Calibri" w:eastAsia="Calibri" w:hAnsi="Calibri" w:cs="Calibri"/>
              </w:rPr>
              <w:t>Andrew gave feedback</w:t>
            </w:r>
            <w:r w:rsidR="00EF6785">
              <w:rPr>
                <w:rFonts w:ascii="Calibri" w:eastAsia="Calibri" w:hAnsi="Calibri" w:cs="Calibri"/>
              </w:rPr>
              <w:t xml:space="preserve"> </w:t>
            </w:r>
            <w:r w:rsidR="00E42816">
              <w:rPr>
                <w:rFonts w:ascii="Calibri" w:eastAsia="Calibri" w:hAnsi="Calibri" w:cs="Calibri"/>
              </w:rPr>
              <w:t>on behalf of Gro</w:t>
            </w:r>
            <w:r w:rsidR="00FC384B">
              <w:rPr>
                <w:rFonts w:ascii="Calibri" w:eastAsia="Calibri" w:hAnsi="Calibri" w:cs="Calibri"/>
              </w:rPr>
              <w:t xml:space="preserve">up 2. </w:t>
            </w:r>
            <w:r w:rsidR="00F93EF3">
              <w:rPr>
                <w:rFonts w:ascii="Calibri" w:eastAsia="Calibri" w:hAnsi="Calibri" w:cs="Calibri"/>
              </w:rPr>
              <w:t xml:space="preserve">Concerns around </w:t>
            </w:r>
            <w:r w:rsidR="00571A9B">
              <w:rPr>
                <w:rFonts w:ascii="Calibri" w:eastAsia="Calibri" w:hAnsi="Calibri" w:cs="Calibri"/>
              </w:rPr>
              <w:t xml:space="preserve">officers declaring that detainees are being recorded </w:t>
            </w:r>
            <w:r w:rsidR="00790265">
              <w:rPr>
                <w:rFonts w:ascii="Calibri" w:eastAsia="Calibri" w:hAnsi="Calibri" w:cs="Calibri"/>
              </w:rPr>
              <w:t>were also mentioned</w:t>
            </w:r>
            <w:r w:rsidR="00481B44">
              <w:rPr>
                <w:rFonts w:ascii="Calibri" w:eastAsia="Calibri" w:hAnsi="Calibri" w:cs="Calibri"/>
              </w:rPr>
              <w:t xml:space="preserve"> as they’re meant to be told</w:t>
            </w:r>
            <w:r w:rsidR="00CF6F73">
              <w:rPr>
                <w:rFonts w:ascii="Calibri" w:eastAsia="Calibri" w:hAnsi="Calibri" w:cs="Calibri"/>
              </w:rPr>
              <w:t xml:space="preserve">. </w:t>
            </w:r>
            <w:r w:rsidR="00A758E0" w:rsidRPr="00A758E0">
              <w:rPr>
                <w:rFonts w:ascii="Calibri" w:eastAsia="Calibri" w:hAnsi="Calibri" w:cs="Calibri"/>
              </w:rPr>
              <w:t>There was another instance where an officer gave a warning before using PAVA. Members felt that signalling to a colleague may be appropriate, but stating ‘If you don’t behave, you’ll be sprayed’ is not an appropriate use of PAVA, as behavioural warnings of this nature are not in line with its correct deployment.</w:t>
            </w:r>
          </w:p>
        </w:tc>
      </w:tr>
      <w:tr w:rsidR="009F33F4" w:rsidRPr="009F33F4" w14:paraId="086ECF82" w14:textId="77777777" w:rsidTr="00440667">
        <w:tblPrEx>
          <w:tblBorders>
            <w:insideH w:val="single" w:sz="4" w:space="0" w:color="auto"/>
            <w:insideV w:val="single" w:sz="4" w:space="0" w:color="auto"/>
          </w:tblBorders>
        </w:tblPrEx>
        <w:tc>
          <w:tcPr>
            <w:tcW w:w="708" w:type="dxa"/>
          </w:tcPr>
          <w:p w14:paraId="6B84D9BF" w14:textId="77777777" w:rsidR="009F33F4" w:rsidRPr="009F33F4" w:rsidRDefault="009F33F4" w:rsidP="009F33F4">
            <w:pPr>
              <w:tabs>
                <w:tab w:val="left" w:pos="914"/>
              </w:tabs>
              <w:spacing w:line="360" w:lineRule="auto"/>
              <w:rPr>
                <w:rFonts w:ascii="Calibri" w:eastAsia="Calibri" w:hAnsi="Calibri" w:cs="Calibri"/>
              </w:rPr>
            </w:pPr>
            <w:r w:rsidRPr="009F33F4">
              <w:rPr>
                <w:rFonts w:ascii="Calibri" w:eastAsia="Calibri" w:hAnsi="Calibri" w:cs="Calibri"/>
              </w:rPr>
              <w:t>5.4</w:t>
            </w:r>
          </w:p>
        </w:tc>
        <w:tc>
          <w:tcPr>
            <w:tcW w:w="9357" w:type="dxa"/>
            <w:gridSpan w:val="4"/>
          </w:tcPr>
          <w:p w14:paraId="62A2539E" w14:textId="23AA42CE" w:rsidR="009F33F4" w:rsidRPr="009F33F4" w:rsidRDefault="009F33F4" w:rsidP="009F33F4">
            <w:pPr>
              <w:spacing w:line="360" w:lineRule="auto"/>
              <w:rPr>
                <w:rFonts w:ascii="Calibri" w:eastAsia="Calibri" w:hAnsi="Calibri" w:cs="Calibri"/>
              </w:rPr>
            </w:pPr>
            <w:r w:rsidRPr="009F33F4">
              <w:rPr>
                <w:rFonts w:ascii="Calibri" w:eastAsia="Calibri" w:hAnsi="Calibri" w:cs="Calibri"/>
                <w:b/>
                <w:bCs/>
              </w:rPr>
              <w:t>General comments:</w:t>
            </w:r>
            <w:r w:rsidRPr="009F33F4">
              <w:rPr>
                <w:rFonts w:ascii="Calibri" w:eastAsia="Calibri" w:hAnsi="Calibri" w:cs="Calibri"/>
              </w:rPr>
              <w:t xml:space="preserve"> </w:t>
            </w:r>
            <w:r w:rsidR="00D33B05">
              <w:rPr>
                <w:rFonts w:ascii="Calibri" w:eastAsia="Calibri" w:hAnsi="Calibri" w:cs="Calibri"/>
              </w:rPr>
              <w:t xml:space="preserve">Overall, comments on language from officers was a concern and </w:t>
            </w:r>
            <w:r w:rsidR="001F2ABF">
              <w:rPr>
                <w:rFonts w:ascii="Calibri" w:eastAsia="Calibri" w:hAnsi="Calibri" w:cs="Calibri"/>
              </w:rPr>
              <w:t>uncomfortable</w:t>
            </w:r>
            <w:r w:rsidR="00D33B05">
              <w:rPr>
                <w:rFonts w:ascii="Calibri" w:eastAsia="Calibri" w:hAnsi="Calibri" w:cs="Calibri"/>
              </w:rPr>
              <w:t xml:space="preserve"> around </w:t>
            </w:r>
            <w:r w:rsidR="00DD140B">
              <w:rPr>
                <w:rFonts w:ascii="Calibri" w:eastAsia="Calibri" w:hAnsi="Calibri" w:cs="Calibri"/>
              </w:rPr>
              <w:t xml:space="preserve">how the Use of Force is deployed </w:t>
            </w:r>
            <w:r w:rsidR="001F2ABF">
              <w:rPr>
                <w:rFonts w:ascii="Calibri" w:eastAsia="Calibri" w:hAnsi="Calibri" w:cs="Calibri"/>
              </w:rPr>
              <w:t>as defence and the body language of officers</w:t>
            </w:r>
            <w:r w:rsidR="001B31A9">
              <w:rPr>
                <w:rFonts w:ascii="Calibri" w:eastAsia="Calibri" w:hAnsi="Calibri" w:cs="Calibri"/>
              </w:rPr>
              <w:t xml:space="preserve"> were questioned. </w:t>
            </w:r>
          </w:p>
        </w:tc>
      </w:tr>
      <w:tr w:rsidR="009F33F4" w:rsidRPr="009F33F4" w14:paraId="291864D2" w14:textId="77777777" w:rsidTr="009F33F4">
        <w:tblPrEx>
          <w:tblBorders>
            <w:insideH w:val="single" w:sz="4" w:space="0" w:color="auto"/>
            <w:insideV w:val="single" w:sz="4" w:space="0" w:color="auto"/>
          </w:tblBorders>
        </w:tblPrEx>
        <w:tc>
          <w:tcPr>
            <w:tcW w:w="708" w:type="dxa"/>
            <w:shd w:val="clear" w:color="auto" w:fill="D9E2F3"/>
          </w:tcPr>
          <w:p w14:paraId="1E1B726A" w14:textId="77777777" w:rsidR="009F33F4" w:rsidRPr="009F33F4" w:rsidRDefault="009F33F4" w:rsidP="009F33F4">
            <w:pPr>
              <w:tabs>
                <w:tab w:val="left" w:pos="914"/>
              </w:tabs>
              <w:spacing w:line="360" w:lineRule="auto"/>
              <w:rPr>
                <w:rFonts w:ascii="Calibri" w:eastAsia="Calibri" w:hAnsi="Calibri" w:cs="Calibri"/>
                <w:sz w:val="28"/>
                <w:szCs w:val="28"/>
              </w:rPr>
            </w:pPr>
            <w:r w:rsidRPr="009F33F4">
              <w:rPr>
                <w:rFonts w:ascii="Calibri" w:eastAsia="Calibri" w:hAnsi="Calibri" w:cs="Calibri"/>
                <w:sz w:val="28"/>
                <w:szCs w:val="28"/>
              </w:rPr>
              <w:t>6</w:t>
            </w:r>
          </w:p>
        </w:tc>
        <w:tc>
          <w:tcPr>
            <w:tcW w:w="9357" w:type="dxa"/>
            <w:gridSpan w:val="4"/>
            <w:shd w:val="clear" w:color="auto" w:fill="D9E2F3"/>
          </w:tcPr>
          <w:p w14:paraId="1E010B3A" w14:textId="3871F8D6" w:rsidR="009F33F4" w:rsidRPr="009F33F4" w:rsidRDefault="00834E3E" w:rsidP="009F33F4">
            <w:pPr>
              <w:spacing w:line="360" w:lineRule="auto"/>
              <w:rPr>
                <w:rFonts w:ascii="Calibri" w:eastAsia="Calibri" w:hAnsi="Calibri" w:cs="Calibri"/>
                <w:sz w:val="28"/>
                <w:szCs w:val="28"/>
              </w:rPr>
            </w:pPr>
            <w:r>
              <w:rPr>
                <w:rFonts w:ascii="Calibri" w:eastAsia="Calibri" w:hAnsi="Calibri" w:cs="Calibri"/>
                <w:b/>
                <w:bCs/>
                <w:sz w:val="28"/>
                <w:szCs w:val="28"/>
              </w:rPr>
              <w:t xml:space="preserve">Chair update </w:t>
            </w:r>
          </w:p>
        </w:tc>
      </w:tr>
      <w:tr w:rsidR="009F33F4" w:rsidRPr="009F33F4" w14:paraId="05E1E0C9" w14:textId="77777777" w:rsidTr="00440667">
        <w:tblPrEx>
          <w:tblBorders>
            <w:insideH w:val="single" w:sz="4" w:space="0" w:color="auto"/>
            <w:insideV w:val="single" w:sz="4" w:space="0" w:color="auto"/>
          </w:tblBorders>
        </w:tblPrEx>
        <w:tc>
          <w:tcPr>
            <w:tcW w:w="708" w:type="dxa"/>
          </w:tcPr>
          <w:p w14:paraId="27E0A156" w14:textId="77777777" w:rsidR="009F33F4" w:rsidRPr="009F33F4" w:rsidRDefault="009F33F4" w:rsidP="009F33F4">
            <w:pPr>
              <w:tabs>
                <w:tab w:val="left" w:pos="914"/>
              </w:tabs>
              <w:spacing w:line="360" w:lineRule="auto"/>
              <w:rPr>
                <w:rFonts w:ascii="Calibri" w:eastAsia="Calibri" w:hAnsi="Calibri" w:cs="Calibri"/>
              </w:rPr>
            </w:pPr>
            <w:r w:rsidRPr="009F33F4">
              <w:rPr>
                <w:rFonts w:ascii="Calibri" w:eastAsia="Calibri" w:hAnsi="Calibri" w:cs="Calibri"/>
              </w:rPr>
              <w:t>6.1</w:t>
            </w:r>
          </w:p>
        </w:tc>
        <w:tc>
          <w:tcPr>
            <w:tcW w:w="9357" w:type="dxa"/>
            <w:gridSpan w:val="4"/>
          </w:tcPr>
          <w:p w14:paraId="6F9A19EF" w14:textId="73FE6FA0" w:rsidR="009F33F4" w:rsidRPr="009F33F4" w:rsidRDefault="00834E3E" w:rsidP="009F33F4">
            <w:pPr>
              <w:spacing w:line="360" w:lineRule="auto"/>
              <w:rPr>
                <w:rFonts w:ascii="Calibri" w:eastAsia="Calibri" w:hAnsi="Calibri" w:cs="Calibri"/>
              </w:rPr>
            </w:pPr>
            <w:proofErr w:type="spellStart"/>
            <w:r>
              <w:rPr>
                <w:rFonts w:ascii="Calibri" w:eastAsia="Calibri" w:hAnsi="Calibri" w:cs="Calibri"/>
              </w:rPr>
              <w:t>Cco</w:t>
            </w:r>
            <w:proofErr w:type="spellEnd"/>
            <w:r>
              <w:rPr>
                <w:rFonts w:ascii="Calibri" w:eastAsia="Calibri" w:hAnsi="Calibri" w:cs="Calibri"/>
              </w:rPr>
              <w:t xml:space="preserve"> stated at least once a year </w:t>
            </w:r>
            <w:r w:rsidR="006A527B">
              <w:rPr>
                <w:rFonts w:ascii="Calibri" w:eastAsia="Calibri" w:hAnsi="Calibri" w:cs="Calibri"/>
              </w:rPr>
              <w:t xml:space="preserve">there will be </w:t>
            </w:r>
            <w:r w:rsidR="001F2ABF">
              <w:rPr>
                <w:rFonts w:ascii="Calibri" w:eastAsia="Calibri" w:hAnsi="Calibri" w:cs="Calibri"/>
              </w:rPr>
              <w:t>a deep dive on under 18s</w:t>
            </w:r>
            <w:r w:rsidR="008918AA">
              <w:rPr>
                <w:rFonts w:ascii="Calibri" w:eastAsia="Calibri" w:hAnsi="Calibri" w:cs="Calibri"/>
              </w:rPr>
              <w:t>.</w:t>
            </w:r>
          </w:p>
        </w:tc>
      </w:tr>
      <w:tr w:rsidR="009F33F4" w:rsidRPr="009F33F4" w14:paraId="6279AD6F" w14:textId="77777777" w:rsidTr="009F33F4">
        <w:tblPrEx>
          <w:tblBorders>
            <w:insideH w:val="single" w:sz="4" w:space="0" w:color="auto"/>
            <w:insideV w:val="single" w:sz="4" w:space="0" w:color="auto"/>
          </w:tblBorders>
        </w:tblPrEx>
        <w:tc>
          <w:tcPr>
            <w:tcW w:w="708" w:type="dxa"/>
            <w:shd w:val="clear" w:color="auto" w:fill="D9E2F3"/>
          </w:tcPr>
          <w:p w14:paraId="45793558" w14:textId="77777777" w:rsidR="009F33F4" w:rsidRPr="009F33F4" w:rsidRDefault="009F33F4" w:rsidP="009F33F4">
            <w:pPr>
              <w:tabs>
                <w:tab w:val="left" w:pos="914"/>
              </w:tabs>
              <w:spacing w:line="360" w:lineRule="auto"/>
              <w:rPr>
                <w:rFonts w:ascii="Calibri" w:eastAsia="Calibri" w:hAnsi="Calibri" w:cs="Calibri"/>
                <w:sz w:val="28"/>
                <w:szCs w:val="28"/>
              </w:rPr>
            </w:pPr>
            <w:r w:rsidRPr="009F33F4">
              <w:rPr>
                <w:rFonts w:ascii="Calibri" w:eastAsia="Calibri" w:hAnsi="Calibri" w:cs="Calibri"/>
                <w:sz w:val="28"/>
                <w:szCs w:val="28"/>
              </w:rPr>
              <w:t>7</w:t>
            </w:r>
          </w:p>
        </w:tc>
        <w:tc>
          <w:tcPr>
            <w:tcW w:w="9357" w:type="dxa"/>
            <w:gridSpan w:val="4"/>
            <w:shd w:val="clear" w:color="auto" w:fill="D9E2F3"/>
          </w:tcPr>
          <w:p w14:paraId="56003EE5" w14:textId="3371CF79" w:rsidR="009F33F4" w:rsidRPr="009F33F4" w:rsidRDefault="00505FE4" w:rsidP="009F33F4">
            <w:pPr>
              <w:spacing w:line="360" w:lineRule="auto"/>
              <w:rPr>
                <w:rFonts w:ascii="Calibri" w:eastAsia="Calibri" w:hAnsi="Calibri" w:cs="Calibri"/>
                <w:sz w:val="28"/>
                <w:szCs w:val="28"/>
              </w:rPr>
            </w:pPr>
            <w:r>
              <w:rPr>
                <w:rFonts w:ascii="Calibri" w:eastAsia="Calibri" w:hAnsi="Calibri" w:cs="Calibri"/>
                <w:b/>
                <w:bCs/>
                <w:sz w:val="28"/>
                <w:szCs w:val="28"/>
              </w:rPr>
              <w:t xml:space="preserve">OPCC Update </w:t>
            </w:r>
          </w:p>
        </w:tc>
      </w:tr>
      <w:tr w:rsidR="009F33F4" w:rsidRPr="009F33F4" w14:paraId="0024E71A" w14:textId="77777777" w:rsidTr="00440667">
        <w:tblPrEx>
          <w:tblBorders>
            <w:insideH w:val="single" w:sz="4" w:space="0" w:color="auto"/>
            <w:insideV w:val="single" w:sz="4" w:space="0" w:color="auto"/>
          </w:tblBorders>
        </w:tblPrEx>
        <w:tc>
          <w:tcPr>
            <w:tcW w:w="708" w:type="dxa"/>
          </w:tcPr>
          <w:p w14:paraId="70FF57C8" w14:textId="77777777" w:rsidR="009F33F4" w:rsidRPr="009F33F4" w:rsidRDefault="009F33F4" w:rsidP="009F33F4">
            <w:pPr>
              <w:tabs>
                <w:tab w:val="left" w:pos="914"/>
              </w:tabs>
              <w:spacing w:line="360" w:lineRule="auto"/>
              <w:rPr>
                <w:rFonts w:ascii="Calibri" w:eastAsia="Calibri" w:hAnsi="Calibri" w:cs="Calibri"/>
              </w:rPr>
            </w:pPr>
            <w:r w:rsidRPr="009F33F4">
              <w:rPr>
                <w:rFonts w:ascii="Calibri" w:eastAsia="Calibri" w:hAnsi="Calibri" w:cs="Calibri"/>
              </w:rPr>
              <w:t>7.1</w:t>
            </w:r>
          </w:p>
        </w:tc>
        <w:tc>
          <w:tcPr>
            <w:tcW w:w="9357" w:type="dxa"/>
            <w:gridSpan w:val="4"/>
          </w:tcPr>
          <w:p w14:paraId="0ED79968" w14:textId="5217E07B" w:rsidR="00182F9E" w:rsidRPr="009F33F4" w:rsidRDefault="00505FE4" w:rsidP="009F33F4">
            <w:pPr>
              <w:spacing w:line="360" w:lineRule="auto"/>
              <w:rPr>
                <w:rFonts w:ascii="Calibri" w:eastAsia="Calibri" w:hAnsi="Calibri" w:cs="Calibri"/>
              </w:rPr>
            </w:pPr>
            <w:r>
              <w:rPr>
                <w:rFonts w:ascii="Calibri" w:eastAsia="Calibri" w:hAnsi="Calibri" w:cs="Calibri"/>
              </w:rPr>
              <w:t>Amie</w:t>
            </w:r>
            <w:r w:rsidR="00C01169">
              <w:rPr>
                <w:rFonts w:ascii="Calibri" w:eastAsia="Calibri" w:hAnsi="Calibri" w:cs="Calibri"/>
              </w:rPr>
              <w:t xml:space="preserve"> (AB) </w:t>
            </w:r>
            <w:r>
              <w:rPr>
                <w:rFonts w:ascii="Calibri" w:eastAsia="Calibri" w:hAnsi="Calibri" w:cs="Calibri"/>
              </w:rPr>
              <w:t xml:space="preserve"> delive</w:t>
            </w:r>
            <w:r w:rsidR="00105762">
              <w:rPr>
                <w:rFonts w:ascii="Calibri" w:eastAsia="Calibri" w:hAnsi="Calibri" w:cs="Calibri"/>
              </w:rPr>
              <w:t>red update from the OPCC update</w:t>
            </w:r>
            <w:r w:rsidR="00793B92">
              <w:rPr>
                <w:rFonts w:ascii="Calibri" w:eastAsia="Calibri" w:hAnsi="Calibri" w:cs="Calibri"/>
              </w:rPr>
              <w:t xml:space="preserve"> </w:t>
            </w:r>
            <w:r w:rsidR="000A020E">
              <w:rPr>
                <w:rFonts w:ascii="Calibri" w:eastAsia="Calibri" w:hAnsi="Calibri" w:cs="Calibri"/>
              </w:rPr>
              <w:t xml:space="preserve">from the November </w:t>
            </w:r>
            <w:r w:rsidR="00CA7FB7">
              <w:rPr>
                <w:rFonts w:ascii="Calibri" w:eastAsia="Calibri" w:hAnsi="Calibri" w:cs="Calibri"/>
              </w:rPr>
              <w:t xml:space="preserve">meeting </w:t>
            </w:r>
            <w:r w:rsidR="00435178">
              <w:rPr>
                <w:rFonts w:ascii="Calibri" w:eastAsia="Calibri" w:hAnsi="Calibri" w:cs="Calibri"/>
              </w:rPr>
              <w:t>following the re</w:t>
            </w:r>
            <w:r w:rsidR="00983E81">
              <w:rPr>
                <w:rFonts w:ascii="Calibri" w:eastAsia="Calibri" w:hAnsi="Calibri" w:cs="Calibri"/>
              </w:rPr>
              <w:t>-</w:t>
            </w:r>
            <w:r w:rsidR="00435178">
              <w:rPr>
                <w:rFonts w:ascii="Calibri" w:eastAsia="Calibri" w:hAnsi="Calibri" w:cs="Calibri"/>
              </w:rPr>
              <w:t>organisation in the office</w:t>
            </w:r>
            <w:r w:rsidR="00C77F8B">
              <w:rPr>
                <w:rFonts w:ascii="Calibri" w:eastAsia="Calibri" w:hAnsi="Calibri" w:cs="Calibri"/>
              </w:rPr>
              <w:t xml:space="preserve">. </w:t>
            </w:r>
            <w:r w:rsidR="0013455D">
              <w:rPr>
                <w:rFonts w:ascii="Calibri" w:eastAsia="Calibri" w:hAnsi="Calibri" w:cs="Calibri"/>
              </w:rPr>
              <w:t>This saw a reduction of 18% of staff in the office</w:t>
            </w:r>
            <w:r w:rsidR="00626ABE">
              <w:rPr>
                <w:rFonts w:ascii="Calibri" w:eastAsia="Calibri" w:hAnsi="Calibri" w:cs="Calibri"/>
              </w:rPr>
              <w:t xml:space="preserve"> which is about 8 posts</w:t>
            </w:r>
            <w:r w:rsidR="0013455D">
              <w:rPr>
                <w:rFonts w:ascii="Calibri" w:eastAsia="Calibri" w:hAnsi="Calibri" w:cs="Calibri"/>
              </w:rPr>
              <w:t xml:space="preserve">. </w:t>
            </w:r>
            <w:r w:rsidR="004E35EB">
              <w:rPr>
                <w:rFonts w:ascii="Calibri" w:eastAsia="Calibri" w:hAnsi="Calibri" w:cs="Calibri"/>
              </w:rPr>
              <w:t>This has meant there has been a review on</w:t>
            </w:r>
            <w:r w:rsidR="0087485D">
              <w:rPr>
                <w:rFonts w:ascii="Calibri" w:eastAsia="Calibri" w:hAnsi="Calibri" w:cs="Calibri"/>
              </w:rPr>
              <w:t xml:space="preserve"> OPCC </w:t>
            </w:r>
            <w:r w:rsidR="004E35EB">
              <w:rPr>
                <w:rFonts w:ascii="Calibri" w:eastAsia="Calibri" w:hAnsi="Calibri" w:cs="Calibri"/>
              </w:rPr>
              <w:t>functions</w:t>
            </w:r>
            <w:r w:rsidR="00FF5C24">
              <w:rPr>
                <w:rFonts w:ascii="Calibri" w:eastAsia="Calibri" w:hAnsi="Calibri" w:cs="Calibri"/>
              </w:rPr>
              <w:t xml:space="preserve"> </w:t>
            </w:r>
            <w:r w:rsidR="00FB1F6E">
              <w:rPr>
                <w:rFonts w:ascii="Calibri" w:eastAsia="Calibri" w:hAnsi="Calibri" w:cs="Calibri"/>
              </w:rPr>
              <w:t>including how scrutiny panels are delivered</w:t>
            </w:r>
            <w:r w:rsidR="003451FA">
              <w:rPr>
                <w:rFonts w:ascii="Calibri" w:eastAsia="Calibri" w:hAnsi="Calibri" w:cs="Calibri"/>
              </w:rPr>
              <w:t xml:space="preserve">. In the next couple of </w:t>
            </w:r>
            <w:r w:rsidR="00A45DA0">
              <w:rPr>
                <w:rFonts w:ascii="Calibri" w:eastAsia="Calibri" w:hAnsi="Calibri" w:cs="Calibri"/>
              </w:rPr>
              <w:t>months,</w:t>
            </w:r>
            <w:r w:rsidR="005016CD">
              <w:rPr>
                <w:rFonts w:ascii="Calibri" w:eastAsia="Calibri" w:hAnsi="Calibri" w:cs="Calibri"/>
              </w:rPr>
              <w:t xml:space="preserve"> </w:t>
            </w:r>
            <w:r w:rsidR="00F93EFA">
              <w:rPr>
                <w:rFonts w:ascii="Calibri" w:eastAsia="Calibri" w:hAnsi="Calibri" w:cs="Calibri"/>
              </w:rPr>
              <w:t>the function of panels</w:t>
            </w:r>
            <w:r w:rsidR="003451FA">
              <w:rPr>
                <w:rFonts w:ascii="Calibri" w:eastAsia="Calibri" w:hAnsi="Calibri" w:cs="Calibri"/>
              </w:rPr>
              <w:t xml:space="preserve"> will be explor</w:t>
            </w:r>
            <w:r w:rsidR="00F93EFA">
              <w:rPr>
                <w:rFonts w:ascii="Calibri" w:eastAsia="Calibri" w:hAnsi="Calibri" w:cs="Calibri"/>
              </w:rPr>
              <w:t>ed</w:t>
            </w:r>
            <w:r w:rsidR="003451FA">
              <w:rPr>
                <w:rFonts w:ascii="Calibri" w:eastAsia="Calibri" w:hAnsi="Calibri" w:cs="Calibri"/>
              </w:rPr>
              <w:t xml:space="preserve">. </w:t>
            </w:r>
            <w:r w:rsidR="008A4E83">
              <w:rPr>
                <w:rFonts w:ascii="Calibri" w:eastAsia="Calibri" w:hAnsi="Calibri" w:cs="Calibri"/>
              </w:rPr>
              <w:t>There is a lot of overlap</w:t>
            </w:r>
            <w:r w:rsidR="00351D09">
              <w:rPr>
                <w:rFonts w:ascii="Calibri" w:eastAsia="Calibri" w:hAnsi="Calibri" w:cs="Calibri"/>
              </w:rPr>
              <w:t xml:space="preserve"> with membership</w:t>
            </w:r>
            <w:r w:rsidR="00915B28">
              <w:rPr>
                <w:rFonts w:ascii="Calibri" w:eastAsia="Calibri" w:hAnsi="Calibri" w:cs="Calibri"/>
              </w:rPr>
              <w:t xml:space="preserve"> on both</w:t>
            </w:r>
            <w:r w:rsidR="0009468D">
              <w:rPr>
                <w:rFonts w:ascii="Calibri" w:eastAsia="Calibri" w:hAnsi="Calibri" w:cs="Calibri"/>
              </w:rPr>
              <w:t xml:space="preserve"> </w:t>
            </w:r>
            <w:r w:rsidR="00915B28">
              <w:rPr>
                <w:rFonts w:ascii="Calibri" w:eastAsia="Calibri" w:hAnsi="Calibri" w:cs="Calibri"/>
              </w:rPr>
              <w:t>use of force and stop and search panels</w:t>
            </w:r>
            <w:r w:rsidR="00A57481">
              <w:rPr>
                <w:rFonts w:ascii="Calibri" w:eastAsia="Calibri" w:hAnsi="Calibri" w:cs="Calibri"/>
              </w:rPr>
              <w:t xml:space="preserve">. </w:t>
            </w:r>
            <w:r w:rsidR="00A315DE">
              <w:rPr>
                <w:rFonts w:ascii="Calibri" w:eastAsia="Calibri" w:hAnsi="Calibri" w:cs="Calibri"/>
              </w:rPr>
              <w:t xml:space="preserve">One of the options viable could be </w:t>
            </w:r>
            <w:r w:rsidR="00830AAB">
              <w:rPr>
                <w:rFonts w:ascii="Calibri" w:eastAsia="Calibri" w:hAnsi="Calibri" w:cs="Calibri"/>
              </w:rPr>
              <w:t>to have an omnicompetent panel</w:t>
            </w:r>
            <w:r w:rsidR="00523A47">
              <w:rPr>
                <w:rFonts w:ascii="Calibri" w:eastAsia="Calibri" w:hAnsi="Calibri" w:cs="Calibri"/>
              </w:rPr>
              <w:t xml:space="preserve">. Equally the office will also look </w:t>
            </w:r>
            <w:r w:rsidR="00A10BD7">
              <w:rPr>
                <w:rFonts w:ascii="Calibri" w:eastAsia="Calibri" w:hAnsi="Calibri" w:cs="Calibri"/>
              </w:rPr>
              <w:t>at the</w:t>
            </w:r>
            <w:r w:rsidR="00523A47">
              <w:rPr>
                <w:rFonts w:ascii="Calibri" w:eastAsia="Calibri" w:hAnsi="Calibri" w:cs="Calibri"/>
              </w:rPr>
              <w:t xml:space="preserve"> frequency of meetings</w:t>
            </w:r>
            <w:r w:rsidR="00591329">
              <w:rPr>
                <w:rFonts w:ascii="Calibri" w:eastAsia="Calibri" w:hAnsi="Calibri" w:cs="Calibri"/>
              </w:rPr>
              <w:t xml:space="preserve"> which </w:t>
            </w:r>
            <w:r w:rsidR="00591329">
              <w:rPr>
                <w:rFonts w:ascii="Calibri" w:eastAsia="Calibri" w:hAnsi="Calibri" w:cs="Calibri"/>
              </w:rPr>
              <w:lastRenderedPageBreak/>
              <w:t>would be longer days</w:t>
            </w:r>
            <w:r w:rsidR="00CF5A03">
              <w:rPr>
                <w:rFonts w:ascii="Calibri" w:eastAsia="Calibri" w:hAnsi="Calibri" w:cs="Calibri"/>
              </w:rPr>
              <w:t>. There will be discussions with chairs</w:t>
            </w:r>
            <w:r w:rsidR="00FE7EF6">
              <w:rPr>
                <w:rFonts w:ascii="Calibri" w:eastAsia="Calibri" w:hAnsi="Calibri" w:cs="Calibri"/>
              </w:rPr>
              <w:t xml:space="preserve"> and panel members however just heads up on this upcoming review on these changes. </w:t>
            </w:r>
          </w:p>
        </w:tc>
      </w:tr>
      <w:tr w:rsidR="009F33F4" w:rsidRPr="009F33F4" w14:paraId="721C2933" w14:textId="77777777" w:rsidTr="00440667">
        <w:tblPrEx>
          <w:tblBorders>
            <w:insideH w:val="single" w:sz="4" w:space="0" w:color="auto"/>
            <w:insideV w:val="single" w:sz="4" w:space="0" w:color="auto"/>
          </w:tblBorders>
        </w:tblPrEx>
        <w:tc>
          <w:tcPr>
            <w:tcW w:w="708" w:type="dxa"/>
          </w:tcPr>
          <w:p w14:paraId="22C28C64" w14:textId="77777777" w:rsidR="009F33F4" w:rsidRPr="009F33F4" w:rsidRDefault="009F33F4" w:rsidP="009F33F4">
            <w:pPr>
              <w:tabs>
                <w:tab w:val="left" w:pos="914"/>
              </w:tabs>
              <w:spacing w:line="360" w:lineRule="auto"/>
              <w:rPr>
                <w:rFonts w:ascii="Calibri" w:eastAsia="Calibri" w:hAnsi="Calibri" w:cs="Calibri"/>
              </w:rPr>
            </w:pPr>
            <w:r w:rsidRPr="009F33F4">
              <w:rPr>
                <w:rFonts w:ascii="Calibri" w:eastAsia="Calibri" w:hAnsi="Calibri" w:cs="Calibri"/>
              </w:rPr>
              <w:lastRenderedPageBreak/>
              <w:t>7.2</w:t>
            </w:r>
          </w:p>
        </w:tc>
        <w:tc>
          <w:tcPr>
            <w:tcW w:w="9357" w:type="dxa"/>
            <w:gridSpan w:val="4"/>
          </w:tcPr>
          <w:p w14:paraId="1C9097CC" w14:textId="3FEA24F2" w:rsidR="00AA2614" w:rsidRPr="009F33F4" w:rsidRDefault="00AA2614" w:rsidP="009F33F4">
            <w:pPr>
              <w:spacing w:line="360" w:lineRule="auto"/>
              <w:rPr>
                <w:rFonts w:ascii="Calibri" w:eastAsia="Calibri" w:hAnsi="Calibri" w:cs="Calibri"/>
              </w:rPr>
            </w:pPr>
            <w:proofErr w:type="spellStart"/>
            <w:r>
              <w:rPr>
                <w:rFonts w:ascii="Calibri" w:eastAsia="Calibri" w:hAnsi="Calibri" w:cs="Calibri"/>
              </w:rPr>
              <w:t>CCo</w:t>
            </w:r>
            <w:proofErr w:type="spellEnd"/>
            <w:r>
              <w:rPr>
                <w:rFonts w:ascii="Calibri" w:eastAsia="Calibri" w:hAnsi="Calibri" w:cs="Calibri"/>
              </w:rPr>
              <w:t xml:space="preserve"> finalised </w:t>
            </w:r>
            <w:r w:rsidR="00A118ED" w:rsidRPr="00A118ED">
              <w:rPr>
                <w:rFonts w:ascii="Calibri" w:eastAsia="Calibri" w:hAnsi="Calibri" w:cs="Calibri"/>
              </w:rPr>
              <w:t xml:space="preserve">with the understanding that, due to the reduction in numbers, this cannot be </w:t>
            </w:r>
            <w:r w:rsidR="00BD33E9" w:rsidRPr="00A118ED">
              <w:rPr>
                <w:rFonts w:ascii="Calibri" w:eastAsia="Calibri" w:hAnsi="Calibri" w:cs="Calibri"/>
              </w:rPr>
              <w:t>overlooked,</w:t>
            </w:r>
            <w:r w:rsidR="00A118ED" w:rsidRPr="00A118ED">
              <w:rPr>
                <w:rFonts w:ascii="Calibri" w:eastAsia="Calibri" w:hAnsi="Calibri" w:cs="Calibri"/>
              </w:rPr>
              <w:t xml:space="preserve"> and changes will need to be implemented over time, with several different proposals to be considered</w:t>
            </w:r>
            <w:r w:rsidR="006C3630">
              <w:rPr>
                <w:rFonts w:ascii="Calibri" w:eastAsia="Calibri" w:hAnsi="Calibri" w:cs="Calibri"/>
              </w:rPr>
              <w:t xml:space="preserve"> over time.</w:t>
            </w:r>
            <w:r w:rsidR="005E6F50">
              <w:rPr>
                <w:rFonts w:ascii="Calibri" w:eastAsia="Calibri" w:hAnsi="Calibri" w:cs="Calibri"/>
              </w:rPr>
              <w:t xml:space="preserve"> </w:t>
            </w:r>
          </w:p>
        </w:tc>
      </w:tr>
      <w:tr w:rsidR="009F33F4" w:rsidRPr="009F33F4" w14:paraId="3451F318" w14:textId="77777777" w:rsidTr="009F33F4">
        <w:tblPrEx>
          <w:tblBorders>
            <w:insideH w:val="single" w:sz="4" w:space="0" w:color="auto"/>
            <w:insideV w:val="single" w:sz="4" w:space="0" w:color="auto"/>
          </w:tblBorders>
        </w:tblPrEx>
        <w:tc>
          <w:tcPr>
            <w:tcW w:w="708" w:type="dxa"/>
            <w:shd w:val="clear" w:color="auto" w:fill="D9E2F3"/>
          </w:tcPr>
          <w:p w14:paraId="62DC0D30" w14:textId="14C6184F" w:rsidR="009F33F4" w:rsidRPr="009F33F4" w:rsidRDefault="00EF775F" w:rsidP="009F33F4">
            <w:pPr>
              <w:tabs>
                <w:tab w:val="left" w:pos="914"/>
              </w:tabs>
              <w:spacing w:line="360" w:lineRule="auto"/>
              <w:rPr>
                <w:rFonts w:ascii="Calibri" w:eastAsia="Calibri" w:hAnsi="Calibri" w:cs="Calibri"/>
                <w:b/>
                <w:bCs/>
                <w:sz w:val="28"/>
                <w:szCs w:val="28"/>
              </w:rPr>
            </w:pPr>
            <w:r>
              <w:rPr>
                <w:rFonts w:ascii="Calibri" w:eastAsia="Calibri" w:hAnsi="Calibri" w:cs="Calibri"/>
                <w:b/>
                <w:bCs/>
                <w:sz w:val="28"/>
                <w:szCs w:val="28"/>
              </w:rPr>
              <w:t>8</w:t>
            </w:r>
          </w:p>
        </w:tc>
        <w:tc>
          <w:tcPr>
            <w:tcW w:w="9357" w:type="dxa"/>
            <w:gridSpan w:val="4"/>
            <w:shd w:val="clear" w:color="auto" w:fill="D9E2F3"/>
          </w:tcPr>
          <w:p w14:paraId="2EF2D13E" w14:textId="77777777" w:rsidR="009F33F4" w:rsidRPr="009F33F4" w:rsidRDefault="009F33F4" w:rsidP="009F33F4">
            <w:pPr>
              <w:spacing w:line="360" w:lineRule="auto"/>
              <w:rPr>
                <w:rFonts w:ascii="Calibri" w:eastAsia="Calibri" w:hAnsi="Calibri" w:cs="Calibri"/>
                <w:b/>
                <w:bCs/>
                <w:sz w:val="28"/>
                <w:szCs w:val="28"/>
              </w:rPr>
            </w:pPr>
            <w:r w:rsidRPr="009F33F4">
              <w:rPr>
                <w:rFonts w:ascii="Calibri" w:eastAsia="Calibri" w:hAnsi="Calibri" w:cs="Calibri"/>
                <w:b/>
                <w:bCs/>
                <w:sz w:val="28"/>
                <w:szCs w:val="28"/>
              </w:rPr>
              <w:t xml:space="preserve">Any Other Business </w:t>
            </w:r>
          </w:p>
        </w:tc>
      </w:tr>
      <w:tr w:rsidR="009F33F4" w:rsidRPr="009F33F4" w14:paraId="789D058C" w14:textId="77777777" w:rsidTr="00440667">
        <w:tblPrEx>
          <w:tblBorders>
            <w:insideH w:val="single" w:sz="4" w:space="0" w:color="auto"/>
            <w:insideV w:val="single" w:sz="4" w:space="0" w:color="auto"/>
          </w:tblBorders>
        </w:tblPrEx>
        <w:tc>
          <w:tcPr>
            <w:tcW w:w="708" w:type="dxa"/>
            <w:tcBorders>
              <w:bottom w:val="single" w:sz="4" w:space="0" w:color="auto"/>
            </w:tcBorders>
          </w:tcPr>
          <w:p w14:paraId="46E7A2B4" w14:textId="10C2D29D" w:rsidR="009F33F4" w:rsidRPr="009F33F4" w:rsidRDefault="00EF775F" w:rsidP="009F33F4">
            <w:pPr>
              <w:tabs>
                <w:tab w:val="left" w:pos="914"/>
              </w:tabs>
              <w:spacing w:line="360" w:lineRule="auto"/>
              <w:rPr>
                <w:rFonts w:ascii="Calibri" w:eastAsia="Calibri" w:hAnsi="Calibri" w:cs="Calibri"/>
              </w:rPr>
            </w:pPr>
            <w:r>
              <w:rPr>
                <w:rFonts w:ascii="Calibri" w:eastAsia="Calibri" w:hAnsi="Calibri" w:cs="Calibri"/>
              </w:rPr>
              <w:t>8</w:t>
            </w:r>
            <w:r w:rsidR="009F33F4" w:rsidRPr="009F33F4">
              <w:rPr>
                <w:rFonts w:ascii="Calibri" w:eastAsia="Calibri" w:hAnsi="Calibri" w:cs="Calibri"/>
              </w:rPr>
              <w:t>.1</w:t>
            </w:r>
          </w:p>
        </w:tc>
        <w:tc>
          <w:tcPr>
            <w:tcW w:w="9357" w:type="dxa"/>
            <w:gridSpan w:val="4"/>
            <w:tcBorders>
              <w:bottom w:val="single" w:sz="4" w:space="0" w:color="auto"/>
            </w:tcBorders>
          </w:tcPr>
          <w:p w14:paraId="7090A87F" w14:textId="6C7A27C2" w:rsidR="009F33F4" w:rsidRPr="009F33F4" w:rsidRDefault="00EC35F1" w:rsidP="009F33F4">
            <w:pPr>
              <w:spacing w:line="360" w:lineRule="auto"/>
              <w:rPr>
                <w:rFonts w:ascii="Calibri" w:eastAsia="Calibri" w:hAnsi="Calibri" w:cs="Calibri"/>
                <w:b/>
                <w:bCs/>
              </w:rPr>
            </w:pPr>
            <w:r>
              <w:rPr>
                <w:rFonts w:ascii="Calibri" w:eastAsia="Calibri" w:hAnsi="Calibri" w:cs="Calibri"/>
              </w:rPr>
              <w:t>Eleanor expressed thanks to panel members and thanked OPCC office and Clare for</w:t>
            </w:r>
            <w:r w:rsidR="008126B1">
              <w:rPr>
                <w:rFonts w:ascii="Calibri" w:eastAsia="Calibri" w:hAnsi="Calibri" w:cs="Calibri"/>
              </w:rPr>
              <w:t xml:space="preserve"> all</w:t>
            </w:r>
            <w:r>
              <w:rPr>
                <w:rFonts w:ascii="Calibri" w:eastAsia="Calibri" w:hAnsi="Calibri" w:cs="Calibri"/>
              </w:rPr>
              <w:t xml:space="preserve"> their </w:t>
            </w:r>
            <w:r w:rsidR="00F81D67">
              <w:rPr>
                <w:rFonts w:ascii="Calibri" w:eastAsia="Calibri" w:hAnsi="Calibri" w:cs="Calibri"/>
              </w:rPr>
              <w:t xml:space="preserve">support planning. </w:t>
            </w:r>
            <w:r w:rsidR="009F33F4" w:rsidRPr="009F33F4">
              <w:rPr>
                <w:rFonts w:ascii="Calibri" w:eastAsia="Calibri" w:hAnsi="Calibri" w:cs="Calibri"/>
                <w:b/>
                <w:bCs/>
              </w:rPr>
              <w:t xml:space="preserve"> </w:t>
            </w:r>
          </w:p>
        </w:tc>
      </w:tr>
      <w:tr w:rsidR="009F33F4" w:rsidRPr="009F33F4" w14:paraId="5F9B3BAE" w14:textId="77777777" w:rsidTr="00440667">
        <w:tblPrEx>
          <w:tblBorders>
            <w:insideH w:val="single" w:sz="4" w:space="0" w:color="auto"/>
            <w:insideV w:val="single" w:sz="4" w:space="0" w:color="auto"/>
          </w:tblBorders>
        </w:tblPrEx>
        <w:tc>
          <w:tcPr>
            <w:tcW w:w="708" w:type="dxa"/>
            <w:tcBorders>
              <w:bottom w:val="single" w:sz="4" w:space="0" w:color="auto"/>
            </w:tcBorders>
          </w:tcPr>
          <w:p w14:paraId="3AEABDFA" w14:textId="0708632F" w:rsidR="009F33F4" w:rsidRPr="009F33F4" w:rsidRDefault="00EF775F" w:rsidP="009F33F4">
            <w:pPr>
              <w:tabs>
                <w:tab w:val="left" w:pos="914"/>
              </w:tabs>
              <w:spacing w:line="360" w:lineRule="auto"/>
              <w:rPr>
                <w:rFonts w:ascii="Calibri" w:eastAsia="Calibri" w:hAnsi="Calibri" w:cs="Calibri"/>
              </w:rPr>
            </w:pPr>
            <w:r>
              <w:rPr>
                <w:rFonts w:ascii="Calibri" w:eastAsia="Calibri" w:hAnsi="Calibri" w:cs="Calibri"/>
              </w:rPr>
              <w:t>8</w:t>
            </w:r>
            <w:r w:rsidR="009F33F4" w:rsidRPr="009F33F4">
              <w:rPr>
                <w:rFonts w:ascii="Calibri" w:eastAsia="Calibri" w:hAnsi="Calibri" w:cs="Calibri"/>
              </w:rPr>
              <w:t>.2</w:t>
            </w:r>
          </w:p>
        </w:tc>
        <w:tc>
          <w:tcPr>
            <w:tcW w:w="9357" w:type="dxa"/>
            <w:gridSpan w:val="4"/>
            <w:tcBorders>
              <w:bottom w:val="single" w:sz="4" w:space="0" w:color="auto"/>
            </w:tcBorders>
          </w:tcPr>
          <w:p w14:paraId="5A86EBDF" w14:textId="77777777" w:rsidR="009F33F4" w:rsidRPr="009F33F4" w:rsidRDefault="009F33F4" w:rsidP="009F33F4">
            <w:pPr>
              <w:spacing w:line="360" w:lineRule="auto"/>
              <w:rPr>
                <w:rFonts w:ascii="Calibri" w:eastAsia="Calibri" w:hAnsi="Calibri" w:cs="Calibri"/>
              </w:rPr>
            </w:pPr>
            <w:r w:rsidRPr="009F33F4">
              <w:rPr>
                <w:rFonts w:ascii="Calibri" w:eastAsia="Calibri" w:hAnsi="Calibri" w:cs="Calibri"/>
              </w:rPr>
              <w:t xml:space="preserve">No other items raised. </w:t>
            </w:r>
            <w:proofErr w:type="spellStart"/>
            <w:r w:rsidRPr="009F33F4">
              <w:rPr>
                <w:rFonts w:ascii="Calibri" w:eastAsia="Calibri" w:hAnsi="Calibri" w:cs="Calibri"/>
              </w:rPr>
              <w:t>CCo</w:t>
            </w:r>
            <w:proofErr w:type="spellEnd"/>
            <w:r w:rsidRPr="009F33F4">
              <w:rPr>
                <w:rFonts w:ascii="Calibri" w:eastAsia="Calibri" w:hAnsi="Calibri" w:cs="Calibri"/>
              </w:rPr>
              <w:t xml:space="preserve"> closed the meeting.</w:t>
            </w:r>
          </w:p>
          <w:p w14:paraId="0513B1DE" w14:textId="77777777" w:rsidR="009F33F4" w:rsidRPr="009F33F4" w:rsidRDefault="009F33F4" w:rsidP="009F33F4">
            <w:pPr>
              <w:spacing w:line="360" w:lineRule="auto"/>
              <w:rPr>
                <w:rFonts w:ascii="Calibri" w:eastAsia="Calibri" w:hAnsi="Calibri" w:cs="Calibri"/>
              </w:rPr>
            </w:pPr>
          </w:p>
        </w:tc>
      </w:tr>
      <w:tr w:rsidR="009F33F4" w:rsidRPr="009F33F4" w14:paraId="604F4528" w14:textId="77777777" w:rsidTr="00440667">
        <w:tblPrEx>
          <w:tblBorders>
            <w:insideH w:val="single" w:sz="4" w:space="0" w:color="auto"/>
            <w:insideV w:val="single" w:sz="4" w:space="0" w:color="auto"/>
          </w:tblBorders>
        </w:tblPrEx>
        <w:tc>
          <w:tcPr>
            <w:tcW w:w="708" w:type="dxa"/>
          </w:tcPr>
          <w:p w14:paraId="614D7E97" w14:textId="4231EA99" w:rsidR="009F33F4" w:rsidRPr="009F33F4" w:rsidRDefault="00EF775F" w:rsidP="009F33F4">
            <w:pPr>
              <w:tabs>
                <w:tab w:val="left" w:pos="914"/>
              </w:tabs>
              <w:spacing w:line="360" w:lineRule="auto"/>
              <w:rPr>
                <w:rFonts w:ascii="Calibri" w:eastAsia="Calibri" w:hAnsi="Calibri" w:cs="Calibri"/>
                <w:b/>
                <w:bCs/>
              </w:rPr>
            </w:pPr>
            <w:r>
              <w:rPr>
                <w:rFonts w:ascii="Calibri" w:eastAsia="Calibri" w:hAnsi="Calibri" w:cs="Calibri"/>
                <w:b/>
                <w:bCs/>
              </w:rPr>
              <w:t>9</w:t>
            </w:r>
          </w:p>
        </w:tc>
        <w:tc>
          <w:tcPr>
            <w:tcW w:w="9357" w:type="dxa"/>
            <w:gridSpan w:val="4"/>
          </w:tcPr>
          <w:p w14:paraId="74FE54C6" w14:textId="77777777" w:rsidR="009F33F4" w:rsidRPr="009F33F4" w:rsidRDefault="009F33F4" w:rsidP="009F33F4">
            <w:pPr>
              <w:tabs>
                <w:tab w:val="left" w:pos="2890"/>
              </w:tabs>
              <w:spacing w:line="360" w:lineRule="auto"/>
              <w:rPr>
                <w:rFonts w:ascii="Calibri" w:eastAsia="Calibri" w:hAnsi="Calibri" w:cs="Calibri"/>
                <w:b/>
                <w:bCs/>
              </w:rPr>
            </w:pPr>
            <w:r w:rsidRPr="009F33F4">
              <w:rPr>
                <w:rFonts w:ascii="Calibri" w:eastAsia="Calibri" w:hAnsi="Calibri" w:cs="Calibri"/>
                <w:b/>
                <w:bCs/>
              </w:rPr>
              <w:t xml:space="preserve">Date of next meeting: </w:t>
            </w:r>
          </w:p>
          <w:p w14:paraId="5C071BAD" w14:textId="4ED087B8" w:rsidR="009F33F4" w:rsidRDefault="009F33F4" w:rsidP="009F33F4">
            <w:pPr>
              <w:tabs>
                <w:tab w:val="left" w:pos="2890"/>
              </w:tabs>
              <w:spacing w:line="360" w:lineRule="auto"/>
              <w:jc w:val="center"/>
              <w:rPr>
                <w:rFonts w:ascii="Calibri" w:eastAsia="Calibri" w:hAnsi="Calibri" w:cs="Calibri"/>
              </w:rPr>
            </w:pPr>
            <w:r w:rsidRPr="009F33F4">
              <w:rPr>
                <w:rFonts w:ascii="Calibri" w:eastAsia="Calibri" w:hAnsi="Calibri" w:cs="Calibri"/>
              </w:rPr>
              <w:t>Thursday</w:t>
            </w:r>
            <w:r w:rsidRPr="009F33F4">
              <w:rPr>
                <w:rFonts w:ascii="Calibri" w:eastAsia="Calibri" w:hAnsi="Calibri" w:cs="Calibri"/>
                <w:b/>
                <w:bCs/>
              </w:rPr>
              <w:t xml:space="preserve"> </w:t>
            </w:r>
            <w:r w:rsidRPr="009F33F4">
              <w:rPr>
                <w:rFonts w:ascii="Calibri" w:eastAsia="Calibri" w:hAnsi="Calibri" w:cs="Calibri"/>
              </w:rPr>
              <w:t>2</w:t>
            </w:r>
            <w:r w:rsidR="0088208F">
              <w:rPr>
                <w:rFonts w:ascii="Calibri" w:eastAsia="Calibri" w:hAnsi="Calibri" w:cs="Calibri"/>
              </w:rPr>
              <w:t>6</w:t>
            </w:r>
            <w:r w:rsidRPr="009F33F4">
              <w:rPr>
                <w:rFonts w:ascii="Calibri" w:eastAsia="Calibri" w:hAnsi="Calibri" w:cs="Calibri"/>
                <w:vertAlign w:val="superscript"/>
              </w:rPr>
              <w:t>th</w:t>
            </w:r>
            <w:r w:rsidRPr="009F33F4">
              <w:rPr>
                <w:rFonts w:ascii="Calibri" w:eastAsia="Calibri" w:hAnsi="Calibri" w:cs="Calibri"/>
              </w:rPr>
              <w:t xml:space="preserve"> </w:t>
            </w:r>
            <w:r w:rsidR="00EA515D">
              <w:rPr>
                <w:rFonts w:ascii="Calibri" w:eastAsia="Calibri" w:hAnsi="Calibri" w:cs="Calibri"/>
              </w:rPr>
              <w:t>March</w:t>
            </w:r>
            <w:r w:rsidRPr="009F33F4">
              <w:rPr>
                <w:rFonts w:ascii="Calibri" w:eastAsia="Calibri" w:hAnsi="Calibri" w:cs="Calibri"/>
                <w:b/>
                <w:bCs/>
              </w:rPr>
              <w:t xml:space="preserve"> </w:t>
            </w:r>
            <w:r w:rsidRPr="009F33F4">
              <w:rPr>
                <w:rFonts w:ascii="Calibri" w:eastAsia="Calibri" w:hAnsi="Calibri" w:cs="Calibri"/>
              </w:rPr>
              <w:t>202</w:t>
            </w:r>
            <w:r w:rsidR="00EA515D">
              <w:rPr>
                <w:rFonts w:ascii="Calibri" w:eastAsia="Calibri" w:hAnsi="Calibri" w:cs="Calibri"/>
              </w:rPr>
              <w:t>6</w:t>
            </w:r>
            <w:r w:rsidRPr="009F33F4">
              <w:rPr>
                <w:rFonts w:ascii="Calibri" w:eastAsia="Calibri" w:hAnsi="Calibri" w:cs="Calibri"/>
              </w:rPr>
              <w:t>, 10am – 1pm</w:t>
            </w:r>
          </w:p>
          <w:p w14:paraId="17BD9D7B" w14:textId="1C4297EB" w:rsidR="009F33F4" w:rsidRPr="00E31286" w:rsidRDefault="004A3231" w:rsidP="00E31286">
            <w:pPr>
              <w:tabs>
                <w:tab w:val="left" w:pos="2890"/>
              </w:tabs>
              <w:spacing w:line="360" w:lineRule="auto"/>
              <w:jc w:val="center"/>
              <w:rPr>
                <w:rFonts w:ascii="Calibri" w:eastAsia="Calibri" w:hAnsi="Calibri" w:cs="Calibri"/>
                <w:b/>
                <w:bCs/>
              </w:rPr>
            </w:pPr>
            <w:r>
              <w:rPr>
                <w:rFonts w:ascii="Calibri" w:eastAsia="Calibri" w:hAnsi="Calibri" w:cs="Calibri"/>
              </w:rPr>
              <w:t xml:space="preserve">Roseanne House Welwyn Garden City </w:t>
            </w:r>
          </w:p>
        </w:tc>
      </w:tr>
    </w:tbl>
    <w:p w14:paraId="5C1D08B0" w14:textId="77777777" w:rsidR="009F33F4" w:rsidRPr="009F33F4" w:rsidRDefault="009F33F4" w:rsidP="009F33F4">
      <w:pPr>
        <w:tabs>
          <w:tab w:val="left" w:pos="914"/>
        </w:tabs>
        <w:spacing w:line="360" w:lineRule="auto"/>
        <w:rPr>
          <w:rFonts w:ascii="Calibri" w:eastAsia="Calibri" w:hAnsi="Calibri" w:cs="Calibri"/>
          <w:kern w:val="0"/>
          <w14:ligatures w14:val="none"/>
        </w:rPr>
      </w:pPr>
    </w:p>
    <w:p w14:paraId="4DE2D5E6" w14:textId="77777777" w:rsidR="004F0E33" w:rsidRDefault="004F0E33"/>
    <w:sectPr w:rsidR="004F0E33">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D0D99E" w14:textId="77777777" w:rsidR="00897158" w:rsidRDefault="00897158" w:rsidP="00C952CB">
      <w:pPr>
        <w:spacing w:after="0" w:line="240" w:lineRule="auto"/>
      </w:pPr>
      <w:r>
        <w:separator/>
      </w:r>
    </w:p>
  </w:endnote>
  <w:endnote w:type="continuationSeparator" w:id="0">
    <w:p w14:paraId="07696F49" w14:textId="77777777" w:rsidR="00897158" w:rsidRDefault="00897158" w:rsidP="00C952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7BEFE" w14:textId="77777777" w:rsidR="006102C8" w:rsidRDefault="006102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489416" w14:textId="77777777" w:rsidR="006102C8" w:rsidRDefault="006102C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640CA" w14:textId="77777777" w:rsidR="006102C8" w:rsidRDefault="006102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A779ED" w14:textId="77777777" w:rsidR="00897158" w:rsidRDefault="00897158" w:rsidP="00C952CB">
      <w:pPr>
        <w:spacing w:after="0" w:line="240" w:lineRule="auto"/>
      </w:pPr>
      <w:r>
        <w:separator/>
      </w:r>
    </w:p>
  </w:footnote>
  <w:footnote w:type="continuationSeparator" w:id="0">
    <w:p w14:paraId="0B209C5D" w14:textId="77777777" w:rsidR="00897158" w:rsidRDefault="00897158" w:rsidP="00C952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EEB7B" w14:textId="4C29C88F" w:rsidR="006102C8" w:rsidRDefault="006102C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3F2C6" w14:textId="79FFFB79" w:rsidR="006102C8" w:rsidRDefault="006102C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37A388" w14:textId="58E7B579" w:rsidR="006102C8" w:rsidRDefault="006102C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DA2E8B"/>
    <w:multiLevelType w:val="hybridMultilevel"/>
    <w:tmpl w:val="5E6A9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B2F312C"/>
    <w:multiLevelType w:val="hybridMultilevel"/>
    <w:tmpl w:val="2FC4E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0021876"/>
    <w:multiLevelType w:val="hybridMultilevel"/>
    <w:tmpl w:val="22B494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277904071">
    <w:abstractNumId w:val="2"/>
  </w:num>
  <w:num w:numId="2" w16cid:durableId="1230269137">
    <w:abstractNumId w:val="0"/>
  </w:num>
  <w:num w:numId="3" w16cid:durableId="11796627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3F4"/>
    <w:rsid w:val="00000482"/>
    <w:rsid w:val="0000368A"/>
    <w:rsid w:val="00014CCE"/>
    <w:rsid w:val="0001717F"/>
    <w:rsid w:val="00017A27"/>
    <w:rsid w:val="00024CE7"/>
    <w:rsid w:val="00030C3F"/>
    <w:rsid w:val="0003185C"/>
    <w:rsid w:val="00035620"/>
    <w:rsid w:val="00036C67"/>
    <w:rsid w:val="0004007E"/>
    <w:rsid w:val="00044DF7"/>
    <w:rsid w:val="0004739E"/>
    <w:rsid w:val="00053BB4"/>
    <w:rsid w:val="0005409F"/>
    <w:rsid w:val="00057A28"/>
    <w:rsid w:val="00070344"/>
    <w:rsid w:val="000905C7"/>
    <w:rsid w:val="0009468D"/>
    <w:rsid w:val="000A020E"/>
    <w:rsid w:val="000A5BFA"/>
    <w:rsid w:val="000B1930"/>
    <w:rsid w:val="000B332E"/>
    <w:rsid w:val="000B66F4"/>
    <w:rsid w:val="000C3E17"/>
    <w:rsid w:val="000D7B79"/>
    <w:rsid w:val="000E6EC0"/>
    <w:rsid w:val="000E7042"/>
    <w:rsid w:val="000F358F"/>
    <w:rsid w:val="000F3B68"/>
    <w:rsid w:val="000F51D1"/>
    <w:rsid w:val="00101687"/>
    <w:rsid w:val="00102973"/>
    <w:rsid w:val="00105762"/>
    <w:rsid w:val="0011016C"/>
    <w:rsid w:val="00117D56"/>
    <w:rsid w:val="0012155D"/>
    <w:rsid w:val="00123AA6"/>
    <w:rsid w:val="00130A94"/>
    <w:rsid w:val="00131944"/>
    <w:rsid w:val="00132F00"/>
    <w:rsid w:val="00133DB6"/>
    <w:rsid w:val="0013455D"/>
    <w:rsid w:val="001666E7"/>
    <w:rsid w:val="00175F93"/>
    <w:rsid w:val="0017656E"/>
    <w:rsid w:val="00182F9E"/>
    <w:rsid w:val="0018458D"/>
    <w:rsid w:val="00194BCC"/>
    <w:rsid w:val="0019715B"/>
    <w:rsid w:val="0019783F"/>
    <w:rsid w:val="001A3889"/>
    <w:rsid w:val="001A3DFA"/>
    <w:rsid w:val="001A7F70"/>
    <w:rsid w:val="001B2341"/>
    <w:rsid w:val="001B31A9"/>
    <w:rsid w:val="001B39CF"/>
    <w:rsid w:val="001B6A65"/>
    <w:rsid w:val="001C10E7"/>
    <w:rsid w:val="001C13F0"/>
    <w:rsid w:val="001C1B35"/>
    <w:rsid w:val="001C48B5"/>
    <w:rsid w:val="001C5323"/>
    <w:rsid w:val="001D2E22"/>
    <w:rsid w:val="001D342B"/>
    <w:rsid w:val="001E1DF5"/>
    <w:rsid w:val="001F2ABF"/>
    <w:rsid w:val="001F62FA"/>
    <w:rsid w:val="0020145A"/>
    <w:rsid w:val="00207987"/>
    <w:rsid w:val="00215BF3"/>
    <w:rsid w:val="002208F2"/>
    <w:rsid w:val="0022489E"/>
    <w:rsid w:val="00227E58"/>
    <w:rsid w:val="00231DEA"/>
    <w:rsid w:val="002320CC"/>
    <w:rsid w:val="00237A8F"/>
    <w:rsid w:val="002427B5"/>
    <w:rsid w:val="0024520B"/>
    <w:rsid w:val="00247835"/>
    <w:rsid w:val="00263EE6"/>
    <w:rsid w:val="00266627"/>
    <w:rsid w:val="00270061"/>
    <w:rsid w:val="0028024B"/>
    <w:rsid w:val="00282A17"/>
    <w:rsid w:val="002838A6"/>
    <w:rsid w:val="002905CE"/>
    <w:rsid w:val="00292E6B"/>
    <w:rsid w:val="00295AEE"/>
    <w:rsid w:val="002A10E0"/>
    <w:rsid w:val="002C2220"/>
    <w:rsid w:val="002C3A53"/>
    <w:rsid w:val="002F251B"/>
    <w:rsid w:val="00307E20"/>
    <w:rsid w:val="00320307"/>
    <w:rsid w:val="00320EAF"/>
    <w:rsid w:val="00333AD2"/>
    <w:rsid w:val="00337F3C"/>
    <w:rsid w:val="00341B9D"/>
    <w:rsid w:val="003451FA"/>
    <w:rsid w:val="00351D09"/>
    <w:rsid w:val="003532AB"/>
    <w:rsid w:val="0035698B"/>
    <w:rsid w:val="00360E11"/>
    <w:rsid w:val="00362FA8"/>
    <w:rsid w:val="00364768"/>
    <w:rsid w:val="0036479E"/>
    <w:rsid w:val="003651C3"/>
    <w:rsid w:val="0038206C"/>
    <w:rsid w:val="00385CB0"/>
    <w:rsid w:val="00392C1E"/>
    <w:rsid w:val="003959BE"/>
    <w:rsid w:val="003A1F33"/>
    <w:rsid w:val="003B1C51"/>
    <w:rsid w:val="003B38EC"/>
    <w:rsid w:val="003C3090"/>
    <w:rsid w:val="003C4163"/>
    <w:rsid w:val="003D6684"/>
    <w:rsid w:val="003E147B"/>
    <w:rsid w:val="003E21D0"/>
    <w:rsid w:val="003E3A7B"/>
    <w:rsid w:val="003E52C9"/>
    <w:rsid w:val="003F4253"/>
    <w:rsid w:val="003F5D6E"/>
    <w:rsid w:val="0040291E"/>
    <w:rsid w:val="00405717"/>
    <w:rsid w:val="00406D03"/>
    <w:rsid w:val="00414BF5"/>
    <w:rsid w:val="004158FD"/>
    <w:rsid w:val="00421891"/>
    <w:rsid w:val="0042617D"/>
    <w:rsid w:val="0042761E"/>
    <w:rsid w:val="00433A90"/>
    <w:rsid w:val="00435178"/>
    <w:rsid w:val="00441A9D"/>
    <w:rsid w:val="004530FD"/>
    <w:rsid w:val="00453801"/>
    <w:rsid w:val="004566C4"/>
    <w:rsid w:val="00457C85"/>
    <w:rsid w:val="00461906"/>
    <w:rsid w:val="00462957"/>
    <w:rsid w:val="00465DA8"/>
    <w:rsid w:val="00474386"/>
    <w:rsid w:val="00475072"/>
    <w:rsid w:val="00475A30"/>
    <w:rsid w:val="00481B44"/>
    <w:rsid w:val="00492D3D"/>
    <w:rsid w:val="004940A0"/>
    <w:rsid w:val="004A3231"/>
    <w:rsid w:val="004B0472"/>
    <w:rsid w:val="004B089F"/>
    <w:rsid w:val="004C09A9"/>
    <w:rsid w:val="004C472B"/>
    <w:rsid w:val="004C7A48"/>
    <w:rsid w:val="004D3E7C"/>
    <w:rsid w:val="004E35EB"/>
    <w:rsid w:val="004F0E33"/>
    <w:rsid w:val="00500775"/>
    <w:rsid w:val="005016CD"/>
    <w:rsid w:val="005038C0"/>
    <w:rsid w:val="00505FE4"/>
    <w:rsid w:val="00507DE7"/>
    <w:rsid w:val="00512EBC"/>
    <w:rsid w:val="005177B9"/>
    <w:rsid w:val="00523A47"/>
    <w:rsid w:val="00524840"/>
    <w:rsid w:val="00525FFA"/>
    <w:rsid w:val="00530AFE"/>
    <w:rsid w:val="00542F25"/>
    <w:rsid w:val="005468E9"/>
    <w:rsid w:val="00547F58"/>
    <w:rsid w:val="00553C24"/>
    <w:rsid w:val="005578F8"/>
    <w:rsid w:val="005607B7"/>
    <w:rsid w:val="00565C10"/>
    <w:rsid w:val="005677AA"/>
    <w:rsid w:val="00571A9B"/>
    <w:rsid w:val="00582512"/>
    <w:rsid w:val="00591329"/>
    <w:rsid w:val="005A5EF8"/>
    <w:rsid w:val="005B1E85"/>
    <w:rsid w:val="005B3A2B"/>
    <w:rsid w:val="005B715A"/>
    <w:rsid w:val="005C53DA"/>
    <w:rsid w:val="005C760B"/>
    <w:rsid w:val="005D0812"/>
    <w:rsid w:val="005D0ED8"/>
    <w:rsid w:val="005D0EFF"/>
    <w:rsid w:val="005E6F50"/>
    <w:rsid w:val="005E7927"/>
    <w:rsid w:val="005F173A"/>
    <w:rsid w:val="00601DF0"/>
    <w:rsid w:val="00603577"/>
    <w:rsid w:val="00606FE1"/>
    <w:rsid w:val="006102C8"/>
    <w:rsid w:val="006177CA"/>
    <w:rsid w:val="00624F8E"/>
    <w:rsid w:val="00626ABE"/>
    <w:rsid w:val="006353B7"/>
    <w:rsid w:val="006357C4"/>
    <w:rsid w:val="00656441"/>
    <w:rsid w:val="006857AB"/>
    <w:rsid w:val="00687D51"/>
    <w:rsid w:val="006A0D2C"/>
    <w:rsid w:val="006A2B57"/>
    <w:rsid w:val="006A527B"/>
    <w:rsid w:val="006C200B"/>
    <w:rsid w:val="006C3630"/>
    <w:rsid w:val="006C3CCC"/>
    <w:rsid w:val="006D1D62"/>
    <w:rsid w:val="006E4FB5"/>
    <w:rsid w:val="006E54C1"/>
    <w:rsid w:val="0070285C"/>
    <w:rsid w:val="00710832"/>
    <w:rsid w:val="00711FAF"/>
    <w:rsid w:val="00713B3B"/>
    <w:rsid w:val="007150C0"/>
    <w:rsid w:val="00717160"/>
    <w:rsid w:val="007178FF"/>
    <w:rsid w:val="00721407"/>
    <w:rsid w:val="007313B9"/>
    <w:rsid w:val="007373CB"/>
    <w:rsid w:val="00737E28"/>
    <w:rsid w:val="00750E2C"/>
    <w:rsid w:val="00755DE5"/>
    <w:rsid w:val="00755F18"/>
    <w:rsid w:val="00757918"/>
    <w:rsid w:val="00763C81"/>
    <w:rsid w:val="007654C7"/>
    <w:rsid w:val="00767A55"/>
    <w:rsid w:val="00771551"/>
    <w:rsid w:val="00773B3E"/>
    <w:rsid w:val="00776E92"/>
    <w:rsid w:val="0078456C"/>
    <w:rsid w:val="007875C1"/>
    <w:rsid w:val="007901BF"/>
    <w:rsid w:val="00790265"/>
    <w:rsid w:val="00793B92"/>
    <w:rsid w:val="00796E63"/>
    <w:rsid w:val="007A0348"/>
    <w:rsid w:val="007A73D5"/>
    <w:rsid w:val="007B1526"/>
    <w:rsid w:val="007B2E23"/>
    <w:rsid w:val="007B601A"/>
    <w:rsid w:val="007C03E8"/>
    <w:rsid w:val="007E4CBE"/>
    <w:rsid w:val="007F09AA"/>
    <w:rsid w:val="0080093D"/>
    <w:rsid w:val="00803227"/>
    <w:rsid w:val="008126B1"/>
    <w:rsid w:val="00817D62"/>
    <w:rsid w:val="00826706"/>
    <w:rsid w:val="00830AAB"/>
    <w:rsid w:val="00831633"/>
    <w:rsid w:val="00831BF4"/>
    <w:rsid w:val="0083203F"/>
    <w:rsid w:val="00832ED6"/>
    <w:rsid w:val="00834E3E"/>
    <w:rsid w:val="008412C2"/>
    <w:rsid w:val="008474DB"/>
    <w:rsid w:val="00852191"/>
    <w:rsid w:val="00860FA6"/>
    <w:rsid w:val="008656B8"/>
    <w:rsid w:val="008732F4"/>
    <w:rsid w:val="0087485D"/>
    <w:rsid w:val="0088208F"/>
    <w:rsid w:val="00884F29"/>
    <w:rsid w:val="00885222"/>
    <w:rsid w:val="008876FE"/>
    <w:rsid w:val="008918AA"/>
    <w:rsid w:val="00897158"/>
    <w:rsid w:val="00897B10"/>
    <w:rsid w:val="008A0550"/>
    <w:rsid w:val="008A3FC6"/>
    <w:rsid w:val="008A3FDD"/>
    <w:rsid w:val="008A4E83"/>
    <w:rsid w:val="008B4B41"/>
    <w:rsid w:val="008C4783"/>
    <w:rsid w:val="008D3197"/>
    <w:rsid w:val="008F69BA"/>
    <w:rsid w:val="008F75B8"/>
    <w:rsid w:val="009113F1"/>
    <w:rsid w:val="00915B28"/>
    <w:rsid w:val="00934154"/>
    <w:rsid w:val="0094121B"/>
    <w:rsid w:val="00946840"/>
    <w:rsid w:val="00956947"/>
    <w:rsid w:val="00963455"/>
    <w:rsid w:val="00965361"/>
    <w:rsid w:val="00965796"/>
    <w:rsid w:val="009779EF"/>
    <w:rsid w:val="00983E81"/>
    <w:rsid w:val="00983EF4"/>
    <w:rsid w:val="00984A4B"/>
    <w:rsid w:val="00985F8D"/>
    <w:rsid w:val="009940DC"/>
    <w:rsid w:val="009959F9"/>
    <w:rsid w:val="00997019"/>
    <w:rsid w:val="00997CCD"/>
    <w:rsid w:val="009A170E"/>
    <w:rsid w:val="009C1CE7"/>
    <w:rsid w:val="009D3C14"/>
    <w:rsid w:val="009D4030"/>
    <w:rsid w:val="009D6CCB"/>
    <w:rsid w:val="009F0FC9"/>
    <w:rsid w:val="009F33F4"/>
    <w:rsid w:val="00A048EA"/>
    <w:rsid w:val="00A10BD7"/>
    <w:rsid w:val="00A118ED"/>
    <w:rsid w:val="00A1327B"/>
    <w:rsid w:val="00A22F1A"/>
    <w:rsid w:val="00A233BF"/>
    <w:rsid w:val="00A234BF"/>
    <w:rsid w:val="00A237DD"/>
    <w:rsid w:val="00A315DE"/>
    <w:rsid w:val="00A443EB"/>
    <w:rsid w:val="00A45DA0"/>
    <w:rsid w:val="00A52FDB"/>
    <w:rsid w:val="00A556FC"/>
    <w:rsid w:val="00A57481"/>
    <w:rsid w:val="00A601CC"/>
    <w:rsid w:val="00A60B08"/>
    <w:rsid w:val="00A637D4"/>
    <w:rsid w:val="00A63A09"/>
    <w:rsid w:val="00A6474A"/>
    <w:rsid w:val="00A758E0"/>
    <w:rsid w:val="00A76D10"/>
    <w:rsid w:val="00A9051D"/>
    <w:rsid w:val="00A9219C"/>
    <w:rsid w:val="00AA2614"/>
    <w:rsid w:val="00AA5B03"/>
    <w:rsid w:val="00AA7495"/>
    <w:rsid w:val="00AB2ABC"/>
    <w:rsid w:val="00AB4D34"/>
    <w:rsid w:val="00AD3EDA"/>
    <w:rsid w:val="00AF2E5C"/>
    <w:rsid w:val="00AF5691"/>
    <w:rsid w:val="00AF6DFE"/>
    <w:rsid w:val="00B055C3"/>
    <w:rsid w:val="00B0588C"/>
    <w:rsid w:val="00B068F2"/>
    <w:rsid w:val="00B129DC"/>
    <w:rsid w:val="00B16441"/>
    <w:rsid w:val="00B21E01"/>
    <w:rsid w:val="00B256D5"/>
    <w:rsid w:val="00B31B75"/>
    <w:rsid w:val="00B37CD7"/>
    <w:rsid w:val="00B407FE"/>
    <w:rsid w:val="00B62137"/>
    <w:rsid w:val="00B6489A"/>
    <w:rsid w:val="00B675B8"/>
    <w:rsid w:val="00B7541C"/>
    <w:rsid w:val="00B93A2A"/>
    <w:rsid w:val="00BB0A7C"/>
    <w:rsid w:val="00BB1818"/>
    <w:rsid w:val="00BB6C5A"/>
    <w:rsid w:val="00BC33DC"/>
    <w:rsid w:val="00BD1887"/>
    <w:rsid w:val="00BD33E9"/>
    <w:rsid w:val="00BD47AB"/>
    <w:rsid w:val="00BD4E15"/>
    <w:rsid w:val="00BD673A"/>
    <w:rsid w:val="00BE08A2"/>
    <w:rsid w:val="00BE0F26"/>
    <w:rsid w:val="00BE258C"/>
    <w:rsid w:val="00BF3F3F"/>
    <w:rsid w:val="00BF52F1"/>
    <w:rsid w:val="00C00BD8"/>
    <w:rsid w:val="00C01169"/>
    <w:rsid w:val="00C053A8"/>
    <w:rsid w:val="00C11C35"/>
    <w:rsid w:val="00C2127F"/>
    <w:rsid w:val="00C25AB2"/>
    <w:rsid w:val="00C279ED"/>
    <w:rsid w:val="00C324DB"/>
    <w:rsid w:val="00C32828"/>
    <w:rsid w:val="00C462CF"/>
    <w:rsid w:val="00C5133D"/>
    <w:rsid w:val="00C60BF7"/>
    <w:rsid w:val="00C64D83"/>
    <w:rsid w:val="00C75D75"/>
    <w:rsid w:val="00C77F8B"/>
    <w:rsid w:val="00C80D05"/>
    <w:rsid w:val="00C81279"/>
    <w:rsid w:val="00C8442B"/>
    <w:rsid w:val="00C84B34"/>
    <w:rsid w:val="00C871B2"/>
    <w:rsid w:val="00C87981"/>
    <w:rsid w:val="00C952CB"/>
    <w:rsid w:val="00CA039F"/>
    <w:rsid w:val="00CA2808"/>
    <w:rsid w:val="00CA7FB7"/>
    <w:rsid w:val="00CB3573"/>
    <w:rsid w:val="00CB4EED"/>
    <w:rsid w:val="00CC336C"/>
    <w:rsid w:val="00CC46BD"/>
    <w:rsid w:val="00CC729C"/>
    <w:rsid w:val="00CD0441"/>
    <w:rsid w:val="00CE24BB"/>
    <w:rsid w:val="00CE39A0"/>
    <w:rsid w:val="00CF2609"/>
    <w:rsid w:val="00CF393E"/>
    <w:rsid w:val="00CF5A03"/>
    <w:rsid w:val="00CF6F73"/>
    <w:rsid w:val="00D00F6C"/>
    <w:rsid w:val="00D048D4"/>
    <w:rsid w:val="00D05AFD"/>
    <w:rsid w:val="00D07729"/>
    <w:rsid w:val="00D1382C"/>
    <w:rsid w:val="00D16BA9"/>
    <w:rsid w:val="00D20DEA"/>
    <w:rsid w:val="00D23AA8"/>
    <w:rsid w:val="00D25DCA"/>
    <w:rsid w:val="00D30EA5"/>
    <w:rsid w:val="00D33B05"/>
    <w:rsid w:val="00D41C30"/>
    <w:rsid w:val="00D47BA7"/>
    <w:rsid w:val="00D50261"/>
    <w:rsid w:val="00D549EB"/>
    <w:rsid w:val="00D55647"/>
    <w:rsid w:val="00D619CC"/>
    <w:rsid w:val="00D678EC"/>
    <w:rsid w:val="00D70931"/>
    <w:rsid w:val="00D70ACA"/>
    <w:rsid w:val="00D76BCC"/>
    <w:rsid w:val="00D8314A"/>
    <w:rsid w:val="00D86072"/>
    <w:rsid w:val="00D867C5"/>
    <w:rsid w:val="00DA1CC4"/>
    <w:rsid w:val="00DC04A9"/>
    <w:rsid w:val="00DC0991"/>
    <w:rsid w:val="00DC18C0"/>
    <w:rsid w:val="00DC4023"/>
    <w:rsid w:val="00DC7022"/>
    <w:rsid w:val="00DC7979"/>
    <w:rsid w:val="00DD140B"/>
    <w:rsid w:val="00DD2980"/>
    <w:rsid w:val="00DD7F7D"/>
    <w:rsid w:val="00DF097F"/>
    <w:rsid w:val="00DF1A21"/>
    <w:rsid w:val="00E30CDB"/>
    <w:rsid w:val="00E31286"/>
    <w:rsid w:val="00E32F84"/>
    <w:rsid w:val="00E37F67"/>
    <w:rsid w:val="00E42816"/>
    <w:rsid w:val="00E44AD2"/>
    <w:rsid w:val="00E46339"/>
    <w:rsid w:val="00E4703F"/>
    <w:rsid w:val="00E50D02"/>
    <w:rsid w:val="00E51DDB"/>
    <w:rsid w:val="00E53CBF"/>
    <w:rsid w:val="00E70DA3"/>
    <w:rsid w:val="00E8408E"/>
    <w:rsid w:val="00E85F9F"/>
    <w:rsid w:val="00EA27FA"/>
    <w:rsid w:val="00EA2B7D"/>
    <w:rsid w:val="00EA515D"/>
    <w:rsid w:val="00EA73CA"/>
    <w:rsid w:val="00EB0666"/>
    <w:rsid w:val="00EB672E"/>
    <w:rsid w:val="00EC35F1"/>
    <w:rsid w:val="00EC42B2"/>
    <w:rsid w:val="00ED3BA2"/>
    <w:rsid w:val="00ED4635"/>
    <w:rsid w:val="00ED72E3"/>
    <w:rsid w:val="00EE23F7"/>
    <w:rsid w:val="00EE30A6"/>
    <w:rsid w:val="00EE591C"/>
    <w:rsid w:val="00EE7499"/>
    <w:rsid w:val="00EF655C"/>
    <w:rsid w:val="00EF6785"/>
    <w:rsid w:val="00EF7284"/>
    <w:rsid w:val="00EF775F"/>
    <w:rsid w:val="00F12960"/>
    <w:rsid w:val="00F13FD9"/>
    <w:rsid w:val="00F16372"/>
    <w:rsid w:val="00F23F10"/>
    <w:rsid w:val="00F33377"/>
    <w:rsid w:val="00F34B8F"/>
    <w:rsid w:val="00F4035D"/>
    <w:rsid w:val="00F418A4"/>
    <w:rsid w:val="00F50E96"/>
    <w:rsid w:val="00F647C0"/>
    <w:rsid w:val="00F6785E"/>
    <w:rsid w:val="00F70126"/>
    <w:rsid w:val="00F70CA8"/>
    <w:rsid w:val="00F71EC2"/>
    <w:rsid w:val="00F77092"/>
    <w:rsid w:val="00F81D67"/>
    <w:rsid w:val="00F925B9"/>
    <w:rsid w:val="00F929D5"/>
    <w:rsid w:val="00F93721"/>
    <w:rsid w:val="00F93EF3"/>
    <w:rsid w:val="00F93EFA"/>
    <w:rsid w:val="00F93F68"/>
    <w:rsid w:val="00F956E0"/>
    <w:rsid w:val="00F973ED"/>
    <w:rsid w:val="00FA60CE"/>
    <w:rsid w:val="00FB1F6E"/>
    <w:rsid w:val="00FB399C"/>
    <w:rsid w:val="00FC384B"/>
    <w:rsid w:val="00FC4CAC"/>
    <w:rsid w:val="00FD131D"/>
    <w:rsid w:val="00FD1DA4"/>
    <w:rsid w:val="00FD3187"/>
    <w:rsid w:val="00FE7EF6"/>
    <w:rsid w:val="00FF213F"/>
    <w:rsid w:val="00FF5C24"/>
    <w:rsid w:val="00FF79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6059DC"/>
  <w15:chartTrackingRefBased/>
  <w15:docId w15:val="{115C2918-828A-4C51-997D-522883C2D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F33F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F33F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F33F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F33F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F33F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F33F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F33F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F33F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F33F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33F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F33F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F33F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F33F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F33F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F33F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F33F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F33F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F33F4"/>
    <w:rPr>
      <w:rFonts w:eastAsiaTheme="majorEastAsia" w:cstheme="majorBidi"/>
      <w:color w:val="272727" w:themeColor="text1" w:themeTint="D8"/>
    </w:rPr>
  </w:style>
  <w:style w:type="paragraph" w:styleId="Title">
    <w:name w:val="Title"/>
    <w:basedOn w:val="Normal"/>
    <w:next w:val="Normal"/>
    <w:link w:val="TitleChar"/>
    <w:uiPriority w:val="10"/>
    <w:qFormat/>
    <w:rsid w:val="009F33F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F33F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F33F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F33F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F33F4"/>
    <w:pPr>
      <w:spacing w:before="160"/>
      <w:jc w:val="center"/>
    </w:pPr>
    <w:rPr>
      <w:i/>
      <w:iCs/>
      <w:color w:val="404040" w:themeColor="text1" w:themeTint="BF"/>
    </w:rPr>
  </w:style>
  <w:style w:type="character" w:customStyle="1" w:styleId="QuoteChar">
    <w:name w:val="Quote Char"/>
    <w:basedOn w:val="DefaultParagraphFont"/>
    <w:link w:val="Quote"/>
    <w:uiPriority w:val="29"/>
    <w:rsid w:val="009F33F4"/>
    <w:rPr>
      <w:i/>
      <w:iCs/>
      <w:color w:val="404040" w:themeColor="text1" w:themeTint="BF"/>
    </w:rPr>
  </w:style>
  <w:style w:type="paragraph" w:styleId="ListParagraph">
    <w:name w:val="List Paragraph"/>
    <w:basedOn w:val="Normal"/>
    <w:uiPriority w:val="34"/>
    <w:qFormat/>
    <w:rsid w:val="009F33F4"/>
    <w:pPr>
      <w:ind w:left="720"/>
      <w:contextualSpacing/>
    </w:pPr>
  </w:style>
  <w:style w:type="character" w:styleId="IntenseEmphasis">
    <w:name w:val="Intense Emphasis"/>
    <w:basedOn w:val="DefaultParagraphFont"/>
    <w:uiPriority w:val="21"/>
    <w:qFormat/>
    <w:rsid w:val="009F33F4"/>
    <w:rPr>
      <w:i/>
      <w:iCs/>
      <w:color w:val="0F4761" w:themeColor="accent1" w:themeShade="BF"/>
    </w:rPr>
  </w:style>
  <w:style w:type="paragraph" w:styleId="IntenseQuote">
    <w:name w:val="Intense Quote"/>
    <w:basedOn w:val="Normal"/>
    <w:next w:val="Normal"/>
    <w:link w:val="IntenseQuoteChar"/>
    <w:uiPriority w:val="30"/>
    <w:qFormat/>
    <w:rsid w:val="009F33F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F33F4"/>
    <w:rPr>
      <w:i/>
      <w:iCs/>
      <w:color w:val="0F4761" w:themeColor="accent1" w:themeShade="BF"/>
    </w:rPr>
  </w:style>
  <w:style w:type="character" w:styleId="IntenseReference">
    <w:name w:val="Intense Reference"/>
    <w:basedOn w:val="DefaultParagraphFont"/>
    <w:uiPriority w:val="32"/>
    <w:qFormat/>
    <w:rsid w:val="009F33F4"/>
    <w:rPr>
      <w:b/>
      <w:bCs/>
      <w:smallCaps/>
      <w:color w:val="0F4761" w:themeColor="accent1" w:themeShade="BF"/>
      <w:spacing w:val="5"/>
    </w:rPr>
  </w:style>
  <w:style w:type="table" w:styleId="TableGrid">
    <w:name w:val="Table Grid"/>
    <w:basedOn w:val="TableNormal"/>
    <w:uiPriority w:val="39"/>
    <w:rsid w:val="009F33F4"/>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952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52CB"/>
  </w:style>
  <w:style w:type="paragraph" w:styleId="Footer">
    <w:name w:val="footer"/>
    <w:basedOn w:val="Normal"/>
    <w:link w:val="FooterChar"/>
    <w:uiPriority w:val="99"/>
    <w:unhideWhenUsed/>
    <w:rsid w:val="00C952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52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2510</TotalTime>
  <Pages>4</Pages>
  <Words>1221</Words>
  <Characters>6022</Characters>
  <Application>Microsoft Office Word</Application>
  <DocSecurity>0</DocSecurity>
  <Lines>188</Lines>
  <Paragraphs>139</Paragraphs>
  <ScaleCrop>false</ScaleCrop>
  <Company/>
  <LinksUpToDate>false</LinksUpToDate>
  <CharactersWithSpaces>7104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MAKONI, Eleanor 8191</dc:creator>
  <cp:keywords/>
  <dc:description/>
  <cp:lastModifiedBy>MAKONI, Eleanor 8191</cp:lastModifiedBy>
  <cp:revision>489</cp:revision>
  <dcterms:created xsi:type="dcterms:W3CDTF">2026-01-28T15:03:00Z</dcterms:created>
  <dcterms:modified xsi:type="dcterms:W3CDTF">2026-04-13T09:05:00Z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8b5aee8-5735-4353-85b0-06b0f114040f_Enabled">
    <vt:lpwstr>true</vt:lpwstr>
  </property>
  <property fmtid="{D5CDD505-2E9C-101B-9397-08002B2CF9AE}" pid="3" name="MSIP_Label_b8b5aee8-5735-4353-85b0-06b0f114040f_SetDate">
    <vt:lpwstr>2026-01-28T15:05:15Z</vt:lpwstr>
  </property>
  <property fmtid="{D5CDD505-2E9C-101B-9397-08002B2CF9AE}" pid="4" name="MSIP_Label_b8b5aee8-5735-4353-85b0-06b0f114040f_Method">
    <vt:lpwstr>Standard</vt:lpwstr>
  </property>
  <property fmtid="{D5CDD505-2E9C-101B-9397-08002B2CF9AE}" pid="5" name="MSIP_Label_b8b5aee8-5735-4353-85b0-06b0f114040f_Name">
    <vt:lpwstr>b8b5aee8-5735-4353-85b0-06b0f114040f</vt:lpwstr>
  </property>
  <property fmtid="{D5CDD505-2E9C-101B-9397-08002B2CF9AE}" pid="6" name="MSIP_Label_b8b5aee8-5735-4353-85b0-06b0f114040f_SiteId">
    <vt:lpwstr>a3c59d1b-b8f1-4299-9d6a-39ad8f570422</vt:lpwstr>
  </property>
  <property fmtid="{D5CDD505-2E9C-101B-9397-08002B2CF9AE}" pid="7" name="MSIP_Label_b8b5aee8-5735-4353-85b0-06b0f114040f_ActionId">
    <vt:lpwstr>e33ddcd0-7d12-48ef-9aa7-90114bd7c4d1</vt:lpwstr>
  </property>
  <property fmtid="{D5CDD505-2E9C-101B-9397-08002B2CF9AE}" pid="8" name="MSIP_Label_b8b5aee8-5735-4353-85b0-06b0f114040f_ContentBits">
    <vt:lpwstr>0</vt:lpwstr>
  </property>
  <property fmtid="{D5CDD505-2E9C-101B-9397-08002B2CF9AE}" pid="9" name="MSIP_Label_b8b5aee8-5735-4353-85b0-06b0f114040f_Tag">
    <vt:lpwstr>10, 3, 0, 1</vt:lpwstr>
  </property>
</Properties>
</file>